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D60E4" w14:textId="19E182BE" w:rsidR="00D876D5" w:rsidRPr="00EE600F" w:rsidRDefault="00D876D5" w:rsidP="00D876D5">
      <w:pPr>
        <w:pStyle w:val="NormalnyWeb"/>
        <w:shd w:val="clear" w:color="auto" w:fill="FFFFFF"/>
        <w:spacing w:before="0" w:beforeAutospacing="0" w:after="300" w:afterAutospacing="0"/>
        <w:jc w:val="center"/>
        <w:rPr>
          <w:rStyle w:val="Pogrubienie"/>
          <w:color w:val="0A0808"/>
        </w:rPr>
      </w:pPr>
      <w:r w:rsidRPr="00EE600F">
        <w:rPr>
          <w:rStyle w:val="Pogrubienie"/>
          <w:color w:val="0A0808"/>
        </w:rPr>
        <w:t>KOMUNIKAT DLA MIESZKAŃCÓW</w:t>
      </w:r>
    </w:p>
    <w:p w14:paraId="6D4AA4BB" w14:textId="202BA5EF" w:rsidR="008B34C3" w:rsidRPr="00F228A8" w:rsidRDefault="008B34C3" w:rsidP="00F228A8">
      <w:pPr>
        <w:pStyle w:val="NormalnyWeb"/>
        <w:shd w:val="clear" w:color="auto" w:fill="FFFFFF"/>
        <w:spacing w:before="0" w:beforeAutospacing="0" w:after="300" w:afterAutospacing="0"/>
        <w:jc w:val="center"/>
        <w:rPr>
          <w:color w:val="0A0808"/>
        </w:rPr>
      </w:pPr>
      <w:r w:rsidRPr="00F228A8">
        <w:rPr>
          <w:rStyle w:val="Pogrubienie"/>
          <w:color w:val="0A0808"/>
        </w:rPr>
        <w:t>Przypominamy o obowiązku posiadania umowy na </w:t>
      </w:r>
      <w:r w:rsidR="00731E62">
        <w:rPr>
          <w:rStyle w:val="Pogrubienie"/>
          <w:color w:val="0A0808"/>
        </w:rPr>
        <w:t xml:space="preserve">usługę </w:t>
      </w:r>
      <w:r w:rsidRPr="00F228A8">
        <w:rPr>
          <w:rStyle w:val="Pogrubienie"/>
          <w:color w:val="0A0808"/>
        </w:rPr>
        <w:t>wyw</w:t>
      </w:r>
      <w:r w:rsidR="00731E62">
        <w:rPr>
          <w:rStyle w:val="Pogrubienie"/>
          <w:color w:val="0A0808"/>
        </w:rPr>
        <w:t>ozu</w:t>
      </w:r>
      <w:r w:rsidRPr="00F228A8">
        <w:rPr>
          <w:rStyle w:val="Pogrubienie"/>
          <w:color w:val="0A0808"/>
        </w:rPr>
        <w:t xml:space="preserve"> nieczystości ciekłych oraz dowodów uiszczania opłat za t</w:t>
      </w:r>
      <w:r w:rsidR="00731E62">
        <w:rPr>
          <w:rStyle w:val="Pogrubienie"/>
          <w:color w:val="0A0808"/>
        </w:rPr>
        <w:t>ę</w:t>
      </w:r>
      <w:r w:rsidRPr="00F228A8">
        <w:rPr>
          <w:rStyle w:val="Pogrubienie"/>
          <w:color w:val="0A0808"/>
        </w:rPr>
        <w:t> usług</w:t>
      </w:r>
      <w:r w:rsidR="00731E62">
        <w:rPr>
          <w:rStyle w:val="Pogrubienie"/>
          <w:color w:val="0A0808"/>
        </w:rPr>
        <w:t>ę</w:t>
      </w:r>
    </w:p>
    <w:p w14:paraId="0CCE5186" w14:textId="1B4EFFF1" w:rsidR="008B34C3" w:rsidRPr="00D84590" w:rsidRDefault="008B34C3" w:rsidP="00F228A8">
      <w:pPr>
        <w:pStyle w:val="NormalnyWeb"/>
        <w:shd w:val="clear" w:color="auto" w:fill="FFFFFF"/>
        <w:spacing w:before="0" w:beforeAutospacing="0" w:after="300" w:afterAutospacing="0"/>
        <w:ind w:firstLine="708"/>
        <w:jc w:val="both"/>
        <w:rPr>
          <w:color w:val="0A0808"/>
          <w:sz w:val="22"/>
          <w:szCs w:val="22"/>
        </w:rPr>
      </w:pPr>
      <w:r w:rsidRPr="00D84590">
        <w:rPr>
          <w:color w:val="0A0808"/>
          <w:sz w:val="22"/>
          <w:szCs w:val="22"/>
        </w:rPr>
        <w:t>Właściciele nieruchomości, których budynki mieszkalne nie zostały podłączone do kanalizacji sanitarnej</w:t>
      </w:r>
      <w:r w:rsidR="00F228A8" w:rsidRPr="00D84590">
        <w:rPr>
          <w:color w:val="0A0808"/>
          <w:sz w:val="22"/>
          <w:szCs w:val="22"/>
        </w:rPr>
        <w:t xml:space="preserve"> -</w:t>
      </w:r>
      <w:r w:rsidRPr="00D84590">
        <w:rPr>
          <w:color w:val="0A0808"/>
          <w:sz w:val="22"/>
          <w:szCs w:val="22"/>
        </w:rPr>
        <w:t xml:space="preserve"> mają obowiązek gromadzenia nieczystości ciekłych w szczelnych zbiornikach bezodpływowych lub osadnikach w instalacjach przydomowych oczyszczalni ścieków.  </w:t>
      </w:r>
    </w:p>
    <w:p w14:paraId="55ECA346" w14:textId="5B92739F" w:rsidR="00002963" w:rsidRDefault="00F228A8" w:rsidP="00F228A8">
      <w:pPr>
        <w:pStyle w:val="NormalnyWeb"/>
        <w:shd w:val="clear" w:color="auto" w:fill="FFFFFF"/>
        <w:spacing w:before="0" w:beforeAutospacing="0" w:after="0" w:afterAutospacing="0"/>
        <w:ind w:firstLine="709"/>
        <w:jc w:val="both"/>
        <w:rPr>
          <w:color w:val="0A0808"/>
          <w:sz w:val="22"/>
          <w:szCs w:val="22"/>
        </w:rPr>
      </w:pPr>
      <w:r w:rsidRPr="00D84590">
        <w:rPr>
          <w:color w:val="0A0808"/>
          <w:sz w:val="22"/>
          <w:szCs w:val="22"/>
        </w:rPr>
        <w:t xml:space="preserve">Przypominamy, że w </w:t>
      </w:r>
      <w:r w:rsidR="008B34C3" w:rsidRPr="00D84590">
        <w:rPr>
          <w:color w:val="0A0808"/>
          <w:sz w:val="22"/>
          <w:szCs w:val="22"/>
        </w:rPr>
        <w:t>myśl art. 6 ust. 1 ustawy z 13 września 1996 r. o utrzymaniu czystości</w:t>
      </w:r>
      <w:r w:rsidR="00D84590">
        <w:rPr>
          <w:color w:val="0A0808"/>
          <w:sz w:val="22"/>
          <w:szCs w:val="22"/>
        </w:rPr>
        <w:t xml:space="preserve">                  </w:t>
      </w:r>
      <w:r w:rsidR="008B34C3" w:rsidRPr="00D84590">
        <w:rPr>
          <w:color w:val="0A0808"/>
          <w:sz w:val="22"/>
          <w:szCs w:val="22"/>
        </w:rPr>
        <w:t xml:space="preserve"> i porządku w gminach (Dz.U. z 2022 r., poz. 2519 ze zm.)</w:t>
      </w:r>
      <w:r w:rsidR="00731E62">
        <w:rPr>
          <w:color w:val="0A0808"/>
          <w:sz w:val="22"/>
          <w:szCs w:val="22"/>
        </w:rPr>
        <w:t xml:space="preserve">, </w:t>
      </w:r>
      <w:r w:rsidR="008B34C3" w:rsidRPr="00D84590">
        <w:rPr>
          <w:color w:val="0A0808"/>
          <w:sz w:val="22"/>
          <w:szCs w:val="22"/>
        </w:rPr>
        <w:t>każdy właściciel ma </w:t>
      </w:r>
      <w:r w:rsidR="008B34C3" w:rsidRPr="00D84590">
        <w:rPr>
          <w:rStyle w:val="Pogrubienie"/>
          <w:b w:val="0"/>
          <w:bCs w:val="0"/>
          <w:color w:val="0A0808"/>
          <w:sz w:val="22"/>
          <w:szCs w:val="22"/>
        </w:rPr>
        <w:t>obowiązek</w:t>
      </w:r>
      <w:r w:rsidR="008B34C3" w:rsidRPr="00D84590">
        <w:rPr>
          <w:color w:val="0A0808"/>
          <w:sz w:val="22"/>
          <w:szCs w:val="22"/>
        </w:rPr>
        <w:t> </w:t>
      </w:r>
      <w:r w:rsidR="008B34C3" w:rsidRPr="00D84590">
        <w:rPr>
          <w:rStyle w:val="Pogrubienie"/>
          <w:b w:val="0"/>
          <w:bCs w:val="0"/>
          <w:color w:val="0A0808"/>
          <w:sz w:val="22"/>
          <w:szCs w:val="22"/>
        </w:rPr>
        <w:t>po</w:t>
      </w:r>
      <w:r w:rsidR="00A530FB" w:rsidRPr="00D84590">
        <w:rPr>
          <w:rStyle w:val="Pogrubienie"/>
          <w:b w:val="0"/>
          <w:bCs w:val="0"/>
          <w:color w:val="0A0808"/>
          <w:sz w:val="22"/>
          <w:szCs w:val="22"/>
        </w:rPr>
        <w:t xml:space="preserve">siadać </w:t>
      </w:r>
      <w:r w:rsidR="008B34C3" w:rsidRPr="00D84590">
        <w:rPr>
          <w:rStyle w:val="Pogrubienie"/>
          <w:b w:val="0"/>
          <w:bCs w:val="0"/>
          <w:color w:val="0A0808"/>
          <w:sz w:val="22"/>
          <w:szCs w:val="22"/>
        </w:rPr>
        <w:t>umowę</w:t>
      </w:r>
      <w:r w:rsidR="008B34C3" w:rsidRPr="00D84590">
        <w:rPr>
          <w:color w:val="0A0808"/>
          <w:sz w:val="22"/>
          <w:szCs w:val="22"/>
        </w:rPr>
        <w:t xml:space="preserve"> z </w:t>
      </w:r>
      <w:r w:rsidR="00F7085A" w:rsidRPr="00D84590">
        <w:rPr>
          <w:color w:val="0A0808"/>
          <w:sz w:val="22"/>
          <w:szCs w:val="22"/>
        </w:rPr>
        <w:t xml:space="preserve">podmiotem </w:t>
      </w:r>
      <w:r w:rsidR="008B34C3" w:rsidRPr="00D84590">
        <w:rPr>
          <w:color w:val="0A0808"/>
          <w:sz w:val="22"/>
          <w:szCs w:val="22"/>
        </w:rPr>
        <w:t>posiadając</w:t>
      </w:r>
      <w:r w:rsidR="00F7085A" w:rsidRPr="00D84590">
        <w:rPr>
          <w:color w:val="0A0808"/>
          <w:sz w:val="22"/>
          <w:szCs w:val="22"/>
        </w:rPr>
        <w:t>ym</w:t>
      </w:r>
      <w:r w:rsidR="008B34C3" w:rsidRPr="00D84590">
        <w:rPr>
          <w:color w:val="0A0808"/>
          <w:sz w:val="22"/>
          <w:szCs w:val="22"/>
        </w:rPr>
        <w:t xml:space="preserve"> zezwolenie na opróżnianie zbiorników bezodpływowych lub osadników w instalacjach przydomowych oczyszczalni ścieków i transportu nieczystości ciekłych </w:t>
      </w:r>
      <w:r w:rsidR="00D84590">
        <w:rPr>
          <w:color w:val="0A0808"/>
          <w:sz w:val="22"/>
          <w:szCs w:val="22"/>
        </w:rPr>
        <w:t xml:space="preserve">                      </w:t>
      </w:r>
      <w:r w:rsidR="008B34C3" w:rsidRPr="00D84590">
        <w:rPr>
          <w:color w:val="0A0808"/>
          <w:sz w:val="22"/>
          <w:szCs w:val="22"/>
        </w:rPr>
        <w:t>z terenu Gminy Sicienko.</w:t>
      </w:r>
    </w:p>
    <w:p w14:paraId="4247571D" w14:textId="77777777" w:rsidR="00731E62" w:rsidRPr="00D84590" w:rsidRDefault="00731E62" w:rsidP="00F228A8">
      <w:pPr>
        <w:pStyle w:val="NormalnyWeb"/>
        <w:shd w:val="clear" w:color="auto" w:fill="FFFFFF"/>
        <w:spacing w:before="0" w:beforeAutospacing="0" w:after="0" w:afterAutospacing="0"/>
        <w:ind w:firstLine="709"/>
        <w:jc w:val="both"/>
        <w:rPr>
          <w:color w:val="0A0808"/>
          <w:sz w:val="22"/>
          <w:szCs w:val="22"/>
        </w:rPr>
      </w:pPr>
    </w:p>
    <w:p w14:paraId="44207983" w14:textId="50A54BF8" w:rsidR="00D84590" w:rsidRPr="00D84590" w:rsidRDefault="008B34C3" w:rsidP="00D84590">
      <w:pPr>
        <w:pStyle w:val="NormalnyWeb"/>
        <w:shd w:val="clear" w:color="auto" w:fill="FFFFFF"/>
        <w:spacing w:before="0" w:beforeAutospacing="0" w:after="300" w:afterAutospacing="0"/>
        <w:ind w:firstLine="708"/>
        <w:jc w:val="both"/>
        <w:rPr>
          <w:rStyle w:val="Pogrubienie"/>
          <w:b w:val="0"/>
          <w:bCs w:val="0"/>
          <w:color w:val="0A0808"/>
          <w:sz w:val="22"/>
          <w:szCs w:val="22"/>
        </w:rPr>
      </w:pPr>
      <w:r w:rsidRPr="00D84590">
        <w:rPr>
          <w:color w:val="0A0808"/>
          <w:sz w:val="22"/>
          <w:szCs w:val="22"/>
        </w:rPr>
        <w:t xml:space="preserve">Informujemy również, że zgodnie z art. 6 ust. 5a oraz art. 9u ww. ustawy, wójt </w:t>
      </w:r>
      <w:r w:rsidR="00C87E90" w:rsidRPr="00D84590">
        <w:rPr>
          <w:color w:val="0A0808"/>
          <w:sz w:val="22"/>
          <w:szCs w:val="22"/>
        </w:rPr>
        <w:t xml:space="preserve">jest zobowiązany do </w:t>
      </w:r>
      <w:r w:rsidRPr="00D84590">
        <w:rPr>
          <w:color w:val="0A0808"/>
          <w:sz w:val="22"/>
          <w:szCs w:val="22"/>
        </w:rPr>
        <w:t>kontrol</w:t>
      </w:r>
      <w:r w:rsidR="00C87E90" w:rsidRPr="00D84590">
        <w:rPr>
          <w:color w:val="0A0808"/>
          <w:sz w:val="22"/>
          <w:szCs w:val="22"/>
        </w:rPr>
        <w:t>i</w:t>
      </w:r>
      <w:r w:rsidRPr="00D84590">
        <w:rPr>
          <w:color w:val="0A0808"/>
          <w:sz w:val="22"/>
          <w:szCs w:val="22"/>
        </w:rPr>
        <w:t xml:space="preserve"> posiadani</w:t>
      </w:r>
      <w:r w:rsidR="00C87E90" w:rsidRPr="00D84590">
        <w:rPr>
          <w:color w:val="0A0808"/>
          <w:sz w:val="22"/>
          <w:szCs w:val="22"/>
        </w:rPr>
        <w:t>a</w:t>
      </w:r>
      <w:r w:rsidRPr="00D84590">
        <w:rPr>
          <w:color w:val="0A0808"/>
          <w:sz w:val="22"/>
          <w:szCs w:val="22"/>
        </w:rPr>
        <w:t xml:space="preserve"> umów i dowodów uiszczania opłat za usługi, o których mowa wyżej oraz </w:t>
      </w:r>
      <w:r w:rsidR="00C87E90" w:rsidRPr="00D84590">
        <w:rPr>
          <w:color w:val="0A0808"/>
          <w:sz w:val="22"/>
          <w:szCs w:val="22"/>
        </w:rPr>
        <w:t>sprawiania</w:t>
      </w:r>
      <w:r w:rsidRPr="00D84590">
        <w:rPr>
          <w:color w:val="0A0808"/>
          <w:sz w:val="22"/>
          <w:szCs w:val="22"/>
        </w:rPr>
        <w:t xml:space="preserve"> kontrol</w:t>
      </w:r>
      <w:r w:rsidR="00C87E90" w:rsidRPr="00D84590">
        <w:rPr>
          <w:color w:val="0A0808"/>
          <w:sz w:val="22"/>
          <w:szCs w:val="22"/>
        </w:rPr>
        <w:t>i</w:t>
      </w:r>
      <w:r w:rsidRPr="00D84590">
        <w:rPr>
          <w:color w:val="0A0808"/>
          <w:sz w:val="22"/>
          <w:szCs w:val="22"/>
        </w:rPr>
        <w:t xml:space="preserve"> nad przestrzeganiem i stosowaniem przepisów ustawy.</w:t>
      </w:r>
      <w:r w:rsidR="00D84590" w:rsidRPr="00D84590">
        <w:rPr>
          <w:color w:val="0A0808"/>
          <w:sz w:val="22"/>
          <w:szCs w:val="22"/>
        </w:rPr>
        <w:t xml:space="preserve"> </w:t>
      </w:r>
      <w:r w:rsidR="00D84590">
        <w:rPr>
          <w:color w:val="0A0808"/>
          <w:sz w:val="22"/>
          <w:szCs w:val="22"/>
        </w:rPr>
        <w:t>P</w:t>
      </w:r>
      <w:r w:rsidR="00D84590" w:rsidRPr="00D84590">
        <w:rPr>
          <w:rStyle w:val="Pogrubienie"/>
          <w:b w:val="0"/>
          <w:bCs w:val="0"/>
          <w:color w:val="0A0808"/>
          <w:sz w:val="22"/>
          <w:szCs w:val="22"/>
        </w:rPr>
        <w:t>racownicy Urzędu Gminy w Sicienku rozpoczną kontrole posiadania umów na wywóz nieczystości ciekłych wraz z dowodami opłat za wykonaną usługę. Kontrola polegać będzie na wezwaniu właściciela nieruchomości do przedłożenia zawartej umowy z podmiotem posiadającym odpowiednie zezwolenie i dowodów potwierdzających uiszczanie opłat za tę usługę (rachunki, faktury vat). Należy pamiętać, że posiadane rachunki muszą potwierdzać regularność wywozu szamba</w:t>
      </w:r>
      <w:r w:rsidR="00EE600F">
        <w:rPr>
          <w:rStyle w:val="Pogrubienie"/>
          <w:b w:val="0"/>
          <w:bCs w:val="0"/>
          <w:color w:val="0A0808"/>
          <w:sz w:val="22"/>
          <w:szCs w:val="22"/>
        </w:rPr>
        <w:t xml:space="preserve"> (nie rzadziej niż dwa razy w roku)</w:t>
      </w:r>
      <w:r w:rsidR="00D84590" w:rsidRPr="00D84590">
        <w:rPr>
          <w:rStyle w:val="Pogrubienie"/>
          <w:b w:val="0"/>
          <w:bCs w:val="0"/>
          <w:color w:val="0A0808"/>
          <w:sz w:val="22"/>
          <w:szCs w:val="22"/>
        </w:rPr>
        <w:t>.</w:t>
      </w:r>
    </w:p>
    <w:p w14:paraId="1C250E82" w14:textId="3E7AE818" w:rsidR="00D84590" w:rsidRPr="00A530FB" w:rsidRDefault="00D84590" w:rsidP="00D84590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EE600F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Wszystko to ma na celu </w:t>
      </w:r>
      <w:r w:rsidRPr="00A530FB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zapobieganie zanieczyszczaniu środowiska naturalnego: gleby, wód gruntowych i zbiorników wodnych, co jest niezbędne dla zapewnienia bezpieczeństwa mieszkańcom.</w:t>
      </w:r>
    </w:p>
    <w:p w14:paraId="1ED46461" w14:textId="24CD223A" w:rsidR="008A03AE" w:rsidRPr="00A530FB" w:rsidRDefault="008A03AE" w:rsidP="008A03AE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A530F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Jeżeli nieruchomość zlokalizowana jest na terenie, gdzie istnieje możliwość podłączenia do istniejącej sieci kanalizacyjnej, właściciel nieruchomości ma obowiązek przyłączenia nieruchomości do istniejącej sieci. Obowiązek nie dotyczy nieruchomości wyposażonych w przydomową oczyszczalnię ścieków spełniającą wymagania określone w przepisach odrębnych.</w:t>
      </w:r>
    </w:p>
    <w:p w14:paraId="551B98A8" w14:textId="77777777" w:rsidR="008A03AE" w:rsidRPr="00A530FB" w:rsidRDefault="008A03AE" w:rsidP="00330C0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A530FB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Właściciele nieruchomości, którzy nie mają jeszcze podpisanych umów na opróżnianie zbiorników bezodpływowych oraz przydomowych oczyszczalni ścieków, powinni to uczynić jak najszybciej.</w:t>
      </w:r>
    </w:p>
    <w:p w14:paraId="5D8098FF" w14:textId="103ADBCC" w:rsidR="00784103" w:rsidRPr="00D84590" w:rsidRDefault="008A03AE" w:rsidP="008B34C3">
      <w:pPr>
        <w:pStyle w:val="NormalnyWeb"/>
        <w:shd w:val="clear" w:color="auto" w:fill="FFFFFF"/>
        <w:spacing w:before="0" w:beforeAutospacing="0" w:after="300" w:afterAutospacing="0"/>
        <w:jc w:val="both"/>
        <w:rPr>
          <w:color w:val="0A0808"/>
          <w:sz w:val="22"/>
          <w:szCs w:val="22"/>
        </w:rPr>
      </w:pPr>
      <w:r w:rsidRPr="00D84590">
        <w:rPr>
          <w:color w:val="0A0808"/>
          <w:sz w:val="22"/>
          <w:szCs w:val="22"/>
        </w:rPr>
        <w:t>Poniżej zamieszczamy w</w:t>
      </w:r>
      <w:r w:rsidR="00784103" w:rsidRPr="00D84590">
        <w:rPr>
          <w:color w:val="0A0808"/>
          <w:sz w:val="22"/>
          <w:szCs w:val="22"/>
        </w:rPr>
        <w:t xml:space="preserve">ykaz podmiotów świadczących usługi w zakresie opróżniania zbiorników bezodpływowych </w:t>
      </w:r>
      <w:r w:rsidR="008A2AE6" w:rsidRPr="00D84590">
        <w:rPr>
          <w:color w:val="0A0808"/>
          <w:sz w:val="22"/>
          <w:szCs w:val="22"/>
        </w:rPr>
        <w:t xml:space="preserve">lub osadników w instalacjach przydomowych oczyszczalni ścieków </w:t>
      </w:r>
      <w:r w:rsidR="00784103" w:rsidRPr="00D84590">
        <w:rPr>
          <w:color w:val="0A0808"/>
          <w:sz w:val="22"/>
          <w:szCs w:val="22"/>
        </w:rPr>
        <w:t>i transportu nieczystości ciekłych od właścicieli nieruchomości położonych na terenie Gminy Sicienko.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7"/>
        <w:gridCol w:w="4394"/>
        <w:gridCol w:w="4151"/>
      </w:tblGrid>
      <w:tr w:rsidR="00047B3B" w:rsidRPr="00D876D5" w14:paraId="2485C502" w14:textId="77777777" w:rsidTr="00875B07">
        <w:trPr>
          <w:jc w:val="center"/>
        </w:trPr>
        <w:tc>
          <w:tcPr>
            <w:tcW w:w="244" w:type="dxa"/>
            <w:shd w:val="clear" w:color="auto" w:fill="FFFFFF" w:themeFill="background1"/>
          </w:tcPr>
          <w:p w14:paraId="17D4BD82" w14:textId="77777777" w:rsidR="00047B3B" w:rsidRPr="00D876D5" w:rsidRDefault="00047B3B" w:rsidP="00A908C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b/>
                <w:sz w:val="18"/>
                <w:szCs w:val="18"/>
              </w:rPr>
              <w:t>L.p.</w:t>
            </w:r>
          </w:p>
        </w:tc>
        <w:tc>
          <w:tcPr>
            <w:tcW w:w="4581" w:type="dxa"/>
            <w:shd w:val="clear" w:color="auto" w:fill="FFFFFF" w:themeFill="background1"/>
          </w:tcPr>
          <w:p w14:paraId="5776E6E9" w14:textId="77777777" w:rsidR="00047B3B" w:rsidRPr="00D876D5" w:rsidRDefault="00047B3B" w:rsidP="00A908C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b/>
                <w:sz w:val="18"/>
                <w:szCs w:val="18"/>
              </w:rPr>
              <w:t>NAZWA</w:t>
            </w:r>
          </w:p>
        </w:tc>
        <w:tc>
          <w:tcPr>
            <w:tcW w:w="4247" w:type="dxa"/>
            <w:shd w:val="clear" w:color="auto" w:fill="FFFFFF" w:themeFill="background1"/>
          </w:tcPr>
          <w:p w14:paraId="07856BD0" w14:textId="77777777" w:rsidR="00047B3B" w:rsidRPr="00D876D5" w:rsidRDefault="00047B3B" w:rsidP="00A908C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DANE </w:t>
            </w:r>
          </w:p>
        </w:tc>
      </w:tr>
      <w:tr w:rsidR="00047B3B" w:rsidRPr="00D876D5" w14:paraId="023FAC14" w14:textId="77777777" w:rsidTr="00D876D5">
        <w:trPr>
          <w:jc w:val="center"/>
        </w:trPr>
        <w:tc>
          <w:tcPr>
            <w:tcW w:w="244" w:type="dxa"/>
            <w:shd w:val="clear" w:color="auto" w:fill="auto"/>
          </w:tcPr>
          <w:p w14:paraId="3AE3AB47" w14:textId="77777777" w:rsidR="00047B3B" w:rsidRPr="00D876D5" w:rsidRDefault="00047B3B" w:rsidP="00A908C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b/>
                <w:sz w:val="18"/>
                <w:szCs w:val="18"/>
              </w:rPr>
              <w:t>1.</w:t>
            </w:r>
          </w:p>
        </w:tc>
        <w:tc>
          <w:tcPr>
            <w:tcW w:w="4581" w:type="dxa"/>
            <w:shd w:val="clear" w:color="auto" w:fill="auto"/>
          </w:tcPr>
          <w:p w14:paraId="7EFDB332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>Zakład Komunalny w Sicienku</w:t>
            </w:r>
          </w:p>
          <w:p w14:paraId="5638E4A7" w14:textId="53DCE87E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47" w:type="dxa"/>
            <w:shd w:val="clear" w:color="auto" w:fill="auto"/>
          </w:tcPr>
          <w:p w14:paraId="617CBA6D" w14:textId="31D78181" w:rsidR="009430DF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>Sicienko, ul. Lipowa 1</w:t>
            </w:r>
          </w:p>
          <w:p w14:paraId="5FA8B82D" w14:textId="33551112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 xml:space="preserve">86-014 Sicienko                            </w:t>
            </w:r>
          </w:p>
          <w:p w14:paraId="66AE8A8F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tel. 52 58 70 690</w:t>
            </w:r>
          </w:p>
          <w:p w14:paraId="51068596" w14:textId="65069FB1" w:rsidR="00047B3B" w:rsidRPr="00D876D5" w:rsidRDefault="009430DF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e-mail: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sekretariat@zksicienko.pl</w:t>
            </w:r>
          </w:p>
        </w:tc>
      </w:tr>
      <w:tr w:rsidR="00047B3B" w:rsidRPr="00D876D5" w14:paraId="4B1309BD" w14:textId="77777777" w:rsidTr="00D876D5">
        <w:trPr>
          <w:jc w:val="center"/>
        </w:trPr>
        <w:tc>
          <w:tcPr>
            <w:tcW w:w="244" w:type="dxa"/>
            <w:shd w:val="clear" w:color="auto" w:fill="auto"/>
          </w:tcPr>
          <w:p w14:paraId="5FB933E9" w14:textId="77777777" w:rsidR="00047B3B" w:rsidRPr="00D876D5" w:rsidRDefault="00047B3B" w:rsidP="00A908C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b/>
                <w:sz w:val="18"/>
                <w:szCs w:val="18"/>
              </w:rPr>
              <w:t>2.</w:t>
            </w:r>
          </w:p>
        </w:tc>
        <w:tc>
          <w:tcPr>
            <w:tcW w:w="4581" w:type="dxa"/>
            <w:shd w:val="clear" w:color="auto" w:fill="auto"/>
          </w:tcPr>
          <w:p w14:paraId="5F0957C6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>Usługi Rolniczo-Transportowe i Asenizacyjne Artur Lackowski</w:t>
            </w:r>
          </w:p>
          <w:p w14:paraId="04792784" w14:textId="5CD01059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247" w:type="dxa"/>
            <w:shd w:val="clear" w:color="auto" w:fill="auto"/>
          </w:tcPr>
          <w:p w14:paraId="36EDAB9A" w14:textId="3729750E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 xml:space="preserve">Osówiec ul. Starowiejska 12 </w:t>
            </w:r>
          </w:p>
          <w:p w14:paraId="56DCF2B5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 xml:space="preserve">86-014 Sicienko </w:t>
            </w:r>
          </w:p>
          <w:p w14:paraId="7557F9B2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b/>
                <w:sz w:val="18"/>
                <w:szCs w:val="18"/>
              </w:rPr>
              <w:t>tel. 52 381 52 54; 502 346 354</w:t>
            </w:r>
          </w:p>
        </w:tc>
      </w:tr>
      <w:tr w:rsidR="00047B3B" w:rsidRPr="00D876D5" w14:paraId="7852B587" w14:textId="77777777" w:rsidTr="00D876D5">
        <w:trPr>
          <w:jc w:val="center"/>
        </w:trPr>
        <w:tc>
          <w:tcPr>
            <w:tcW w:w="244" w:type="dxa"/>
            <w:shd w:val="clear" w:color="auto" w:fill="auto"/>
          </w:tcPr>
          <w:p w14:paraId="34697D0A" w14:textId="77777777" w:rsidR="00047B3B" w:rsidRPr="00D876D5" w:rsidRDefault="00047B3B" w:rsidP="00A908C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b/>
                <w:sz w:val="18"/>
                <w:szCs w:val="18"/>
              </w:rPr>
              <w:t>3.</w:t>
            </w:r>
          </w:p>
        </w:tc>
        <w:tc>
          <w:tcPr>
            <w:tcW w:w="4581" w:type="dxa"/>
            <w:shd w:val="clear" w:color="auto" w:fill="auto"/>
          </w:tcPr>
          <w:p w14:paraId="4DEEB941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>Przedsiębiorstwo Usługowe „BUCHE” Zdzisław Kaduczka</w:t>
            </w:r>
            <w:r w:rsidRPr="00D876D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  <w:p w14:paraId="5A45DD89" w14:textId="351019B9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47" w:type="dxa"/>
            <w:shd w:val="clear" w:color="auto" w:fill="auto"/>
          </w:tcPr>
          <w:p w14:paraId="4550B253" w14:textId="5E2774E1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>Byszewo 17/2</w:t>
            </w:r>
          </w:p>
          <w:p w14:paraId="43D60706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 xml:space="preserve">86-017 Wierzchucin Królewski </w:t>
            </w:r>
          </w:p>
          <w:p w14:paraId="04D8481A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b/>
                <w:sz w:val="18"/>
                <w:szCs w:val="18"/>
              </w:rPr>
              <w:t>tel. 52 584 37 07</w:t>
            </w:r>
          </w:p>
        </w:tc>
      </w:tr>
      <w:tr w:rsidR="00047B3B" w:rsidRPr="00D876D5" w14:paraId="3D28E456" w14:textId="77777777" w:rsidTr="009430DF">
        <w:trPr>
          <w:trHeight w:val="1124"/>
          <w:jc w:val="center"/>
        </w:trPr>
        <w:tc>
          <w:tcPr>
            <w:tcW w:w="244" w:type="dxa"/>
            <w:shd w:val="clear" w:color="auto" w:fill="auto"/>
          </w:tcPr>
          <w:p w14:paraId="180B0311" w14:textId="77777777" w:rsidR="00047B3B" w:rsidRPr="00D876D5" w:rsidRDefault="00047B3B" w:rsidP="00A908C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4.</w:t>
            </w:r>
          </w:p>
        </w:tc>
        <w:tc>
          <w:tcPr>
            <w:tcW w:w="4581" w:type="dxa"/>
            <w:shd w:val="clear" w:color="auto" w:fill="auto"/>
          </w:tcPr>
          <w:p w14:paraId="798162F0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>Firma TOI TOI Polska Sp. z o.o.</w:t>
            </w:r>
          </w:p>
          <w:p w14:paraId="1DF485EF" w14:textId="25CC8D4A" w:rsidR="00047B3B" w:rsidRPr="009430DF" w:rsidRDefault="00047B3B" w:rsidP="009430DF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>Oddział Bydgoszcz</w:t>
            </w:r>
          </w:p>
        </w:tc>
        <w:tc>
          <w:tcPr>
            <w:tcW w:w="4247" w:type="dxa"/>
            <w:shd w:val="clear" w:color="auto" w:fill="auto"/>
          </w:tcPr>
          <w:p w14:paraId="48C2EA34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 xml:space="preserve">ul. Płochocińska 29, 03-044 Warszawa </w:t>
            </w:r>
          </w:p>
          <w:p w14:paraId="789FB88F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 xml:space="preserve">Oddział w Bydgoszczy ul. Wróblowa 29 </w:t>
            </w:r>
          </w:p>
          <w:p w14:paraId="227846D4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>85-437 Bydgoszcz</w:t>
            </w:r>
          </w:p>
          <w:p w14:paraId="7B41F6AC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b/>
                <w:sz w:val="18"/>
                <w:szCs w:val="18"/>
              </w:rPr>
              <w:t>tel./fax 22 614 59 79; 52 343 97 11</w:t>
            </w:r>
          </w:p>
          <w:p w14:paraId="2CA12583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>pbudek@toitoi.pl</w:t>
            </w:r>
          </w:p>
        </w:tc>
      </w:tr>
      <w:tr w:rsidR="00047B3B" w:rsidRPr="00D876D5" w14:paraId="29515371" w14:textId="77777777" w:rsidTr="00D876D5">
        <w:trPr>
          <w:trHeight w:val="938"/>
          <w:jc w:val="center"/>
        </w:trPr>
        <w:tc>
          <w:tcPr>
            <w:tcW w:w="244" w:type="dxa"/>
            <w:shd w:val="clear" w:color="auto" w:fill="auto"/>
          </w:tcPr>
          <w:p w14:paraId="64CC9799" w14:textId="77777777" w:rsidR="00047B3B" w:rsidRPr="00D876D5" w:rsidRDefault="00047B3B" w:rsidP="00A908C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b/>
                <w:sz w:val="18"/>
                <w:szCs w:val="18"/>
              </w:rPr>
              <w:t>5.</w:t>
            </w:r>
          </w:p>
        </w:tc>
        <w:tc>
          <w:tcPr>
            <w:tcW w:w="4581" w:type="dxa"/>
            <w:shd w:val="clear" w:color="auto" w:fill="auto"/>
          </w:tcPr>
          <w:p w14:paraId="17E0B90D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>Zakład Usług Komunalnych „UNIKOM” Piotr Orłowicz</w:t>
            </w:r>
          </w:p>
          <w:p w14:paraId="2327F3DA" w14:textId="45B79D8E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247" w:type="dxa"/>
            <w:shd w:val="clear" w:color="auto" w:fill="auto"/>
          </w:tcPr>
          <w:p w14:paraId="4EC2BAA7" w14:textId="1068F6B1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>Bydgoszcz, ul. Jasiniecka 5</w:t>
            </w:r>
          </w:p>
          <w:p w14:paraId="1F7F64F3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 xml:space="preserve">85-796 Bydgoszcz                   </w:t>
            </w:r>
          </w:p>
          <w:p w14:paraId="75506E4E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b/>
                <w:sz w:val="18"/>
                <w:szCs w:val="18"/>
              </w:rPr>
              <w:t>tel. 502 580 100</w:t>
            </w:r>
          </w:p>
          <w:p w14:paraId="29A490BC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biuro@unikom.bydgoszcz.pl</w:t>
            </w:r>
          </w:p>
        </w:tc>
      </w:tr>
      <w:tr w:rsidR="00047B3B" w:rsidRPr="00D876D5" w14:paraId="757CBA0B" w14:textId="77777777" w:rsidTr="00D876D5">
        <w:trPr>
          <w:jc w:val="center"/>
        </w:trPr>
        <w:tc>
          <w:tcPr>
            <w:tcW w:w="244" w:type="dxa"/>
            <w:shd w:val="clear" w:color="auto" w:fill="auto"/>
          </w:tcPr>
          <w:p w14:paraId="2FFAD30B" w14:textId="77777777" w:rsidR="00047B3B" w:rsidRPr="00D876D5" w:rsidRDefault="00047B3B" w:rsidP="00A908C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b/>
                <w:sz w:val="18"/>
                <w:szCs w:val="18"/>
              </w:rPr>
              <w:t>6.</w:t>
            </w:r>
          </w:p>
        </w:tc>
        <w:tc>
          <w:tcPr>
            <w:tcW w:w="4581" w:type="dxa"/>
            <w:shd w:val="clear" w:color="auto" w:fill="auto"/>
          </w:tcPr>
          <w:p w14:paraId="447F214A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>Usługi Asenizacyjne „TAD” Monika Zajączkowska</w:t>
            </w:r>
          </w:p>
          <w:p w14:paraId="5C2CFAFC" w14:textId="30243823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247" w:type="dxa"/>
            <w:shd w:val="clear" w:color="auto" w:fill="auto"/>
          </w:tcPr>
          <w:p w14:paraId="44A56CFD" w14:textId="37E6DBE4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>Mrocza, ul. Drzewianowska 10</w:t>
            </w:r>
          </w:p>
          <w:p w14:paraId="1952FEC7" w14:textId="57F1EF35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>89-115 Mrocza</w:t>
            </w:r>
            <w:r w:rsidR="009430D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2004DC1B" w14:textId="5EA70D3D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b/>
                <w:sz w:val="18"/>
                <w:szCs w:val="18"/>
              </w:rPr>
              <w:t>tel. 886</w:t>
            </w:r>
            <w:r w:rsidR="009430D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D876D5">
              <w:rPr>
                <w:rFonts w:ascii="Times New Roman" w:hAnsi="Times New Roman" w:cs="Times New Roman"/>
                <w:b/>
                <w:sz w:val="18"/>
                <w:szCs w:val="18"/>
              </w:rPr>
              <w:t>010</w:t>
            </w:r>
            <w:r w:rsidR="009430D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D876D5">
              <w:rPr>
                <w:rFonts w:ascii="Times New Roman" w:hAnsi="Times New Roman" w:cs="Times New Roman"/>
                <w:b/>
                <w:sz w:val="18"/>
                <w:szCs w:val="18"/>
              </w:rPr>
              <w:t>690</w:t>
            </w:r>
          </w:p>
        </w:tc>
      </w:tr>
      <w:tr w:rsidR="00047B3B" w:rsidRPr="00D876D5" w14:paraId="08943ACA" w14:textId="77777777" w:rsidTr="00D876D5">
        <w:trPr>
          <w:jc w:val="center"/>
        </w:trPr>
        <w:tc>
          <w:tcPr>
            <w:tcW w:w="244" w:type="dxa"/>
            <w:shd w:val="clear" w:color="auto" w:fill="auto"/>
          </w:tcPr>
          <w:p w14:paraId="4CFA27B7" w14:textId="77777777" w:rsidR="00047B3B" w:rsidRPr="00D876D5" w:rsidRDefault="00047B3B" w:rsidP="00A908C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b/>
                <w:sz w:val="18"/>
                <w:szCs w:val="18"/>
              </w:rPr>
              <w:t>7.</w:t>
            </w:r>
          </w:p>
        </w:tc>
        <w:tc>
          <w:tcPr>
            <w:tcW w:w="4581" w:type="dxa"/>
            <w:shd w:val="clear" w:color="auto" w:fill="auto"/>
          </w:tcPr>
          <w:p w14:paraId="33D26ABA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 xml:space="preserve">P.W. „BUDIMAX” </w:t>
            </w:r>
          </w:p>
          <w:p w14:paraId="2A5533D8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 xml:space="preserve">Zbigniew Kunicki – </w:t>
            </w:r>
          </w:p>
          <w:p w14:paraId="21B2A9E1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tylko toalety przenośne</w:t>
            </w:r>
          </w:p>
          <w:p w14:paraId="5E2BF05B" w14:textId="788A719A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247" w:type="dxa"/>
            <w:shd w:val="clear" w:color="auto" w:fill="auto"/>
          </w:tcPr>
          <w:p w14:paraId="56B0C82C" w14:textId="5771A585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>Łochowo, ul. Leszczynowa 13</w:t>
            </w:r>
          </w:p>
          <w:p w14:paraId="56FC1627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 xml:space="preserve">86-065 Łochowo            </w:t>
            </w:r>
          </w:p>
          <w:p w14:paraId="1FEAABAA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tel. 885 537 456; 605 537 456</w:t>
            </w:r>
          </w:p>
          <w:p w14:paraId="08C855E7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>toalety.budimax@o2.pl</w:t>
            </w:r>
          </w:p>
        </w:tc>
      </w:tr>
      <w:tr w:rsidR="00047B3B" w:rsidRPr="00D876D5" w14:paraId="064B148E" w14:textId="77777777" w:rsidTr="00D876D5">
        <w:trPr>
          <w:jc w:val="center"/>
        </w:trPr>
        <w:tc>
          <w:tcPr>
            <w:tcW w:w="244" w:type="dxa"/>
            <w:shd w:val="clear" w:color="auto" w:fill="auto"/>
          </w:tcPr>
          <w:p w14:paraId="39A00FE1" w14:textId="77777777" w:rsidR="00047B3B" w:rsidRPr="00D876D5" w:rsidRDefault="00047B3B" w:rsidP="00A908C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b/>
                <w:sz w:val="18"/>
                <w:szCs w:val="18"/>
              </w:rPr>
              <w:t>8.</w:t>
            </w:r>
          </w:p>
        </w:tc>
        <w:tc>
          <w:tcPr>
            <w:tcW w:w="4581" w:type="dxa"/>
            <w:shd w:val="clear" w:color="auto" w:fill="auto"/>
          </w:tcPr>
          <w:p w14:paraId="4C8E02EE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 xml:space="preserve">Przedsiębiorstwo Wielobranżowe „EKOTRANS” </w:t>
            </w:r>
          </w:p>
          <w:p w14:paraId="7F133647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>Krzysztof Czarnecki</w:t>
            </w:r>
          </w:p>
          <w:p w14:paraId="1F164F7C" w14:textId="72350772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247" w:type="dxa"/>
            <w:shd w:val="clear" w:color="auto" w:fill="auto"/>
          </w:tcPr>
          <w:p w14:paraId="35F40E1B" w14:textId="7DD983A6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>Łochowo, ul. Kalinowa 8</w:t>
            </w:r>
          </w:p>
          <w:p w14:paraId="6ECDF547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 xml:space="preserve">86-065 Łochowo      </w:t>
            </w:r>
          </w:p>
          <w:p w14:paraId="6E478BF7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b/>
                <w:sz w:val="18"/>
                <w:szCs w:val="18"/>
              </w:rPr>
              <w:t>tel. 52 582 86 62; 606 947 216</w:t>
            </w:r>
          </w:p>
          <w:p w14:paraId="49D18794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pw.ekotrans@o2.pl</w:t>
            </w:r>
          </w:p>
        </w:tc>
      </w:tr>
      <w:tr w:rsidR="00047B3B" w:rsidRPr="00D876D5" w14:paraId="3C13F676" w14:textId="77777777" w:rsidTr="00D876D5">
        <w:trPr>
          <w:jc w:val="center"/>
        </w:trPr>
        <w:tc>
          <w:tcPr>
            <w:tcW w:w="244" w:type="dxa"/>
            <w:shd w:val="clear" w:color="auto" w:fill="auto"/>
          </w:tcPr>
          <w:p w14:paraId="0960529F" w14:textId="77777777" w:rsidR="00047B3B" w:rsidRPr="00D876D5" w:rsidRDefault="00047B3B" w:rsidP="00A908C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b/>
                <w:sz w:val="18"/>
                <w:szCs w:val="18"/>
              </w:rPr>
              <w:t>9.</w:t>
            </w:r>
          </w:p>
        </w:tc>
        <w:tc>
          <w:tcPr>
            <w:tcW w:w="4581" w:type="dxa"/>
            <w:shd w:val="clear" w:color="auto" w:fill="auto"/>
          </w:tcPr>
          <w:p w14:paraId="4F4E58BB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>Firma Handlowo – Usługowa</w:t>
            </w:r>
          </w:p>
          <w:p w14:paraId="0BAED5E7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>Robert Batkowski</w:t>
            </w:r>
          </w:p>
          <w:p w14:paraId="4D50BBD6" w14:textId="776B8CD5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247" w:type="dxa"/>
            <w:shd w:val="clear" w:color="auto" w:fill="auto"/>
          </w:tcPr>
          <w:p w14:paraId="2D42CE12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>Mrocza, ul. M.J. Piłsudskiego 24</w:t>
            </w:r>
          </w:p>
          <w:p w14:paraId="76E84D65" w14:textId="42AC0A1E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>89-115 Mrocza</w:t>
            </w:r>
          </w:p>
          <w:p w14:paraId="48EE191F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b/>
                <w:sz w:val="18"/>
                <w:szCs w:val="18"/>
              </w:rPr>
              <w:t>tel. 693 456 366</w:t>
            </w:r>
          </w:p>
          <w:p w14:paraId="714696CC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>transport-batkowski@wp.pl</w:t>
            </w:r>
          </w:p>
        </w:tc>
      </w:tr>
      <w:tr w:rsidR="00047B3B" w:rsidRPr="00D876D5" w14:paraId="52F34A39" w14:textId="77777777" w:rsidTr="00D876D5">
        <w:trPr>
          <w:jc w:val="center"/>
        </w:trPr>
        <w:tc>
          <w:tcPr>
            <w:tcW w:w="244" w:type="dxa"/>
            <w:shd w:val="clear" w:color="auto" w:fill="auto"/>
          </w:tcPr>
          <w:p w14:paraId="64E2EB80" w14:textId="77777777" w:rsidR="00047B3B" w:rsidRPr="00D876D5" w:rsidRDefault="00047B3B" w:rsidP="00A908C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b/>
                <w:sz w:val="18"/>
                <w:szCs w:val="18"/>
              </w:rPr>
              <w:t>10.</w:t>
            </w:r>
          </w:p>
        </w:tc>
        <w:tc>
          <w:tcPr>
            <w:tcW w:w="4581" w:type="dxa"/>
            <w:shd w:val="clear" w:color="auto" w:fill="auto"/>
          </w:tcPr>
          <w:p w14:paraId="70717725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 xml:space="preserve">Firma CEES POOL </w:t>
            </w:r>
          </w:p>
          <w:p w14:paraId="4BF4CAFD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>Grzegorz Mańczak</w:t>
            </w:r>
          </w:p>
          <w:p w14:paraId="091C3231" w14:textId="7406C149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247" w:type="dxa"/>
            <w:shd w:val="clear" w:color="auto" w:fill="auto"/>
          </w:tcPr>
          <w:p w14:paraId="19BE32F5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>Bydgoszcz, ul. Toruńska 406,</w:t>
            </w:r>
          </w:p>
          <w:p w14:paraId="30B59A7A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 xml:space="preserve">85-880 Bydgoszcz </w:t>
            </w:r>
          </w:p>
          <w:p w14:paraId="41F3FA02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b/>
                <w:sz w:val="18"/>
                <w:szCs w:val="18"/>
              </w:rPr>
              <w:t>tel. 669 821 743</w:t>
            </w:r>
          </w:p>
          <w:p w14:paraId="47CB07B3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>asenizacjabydgoszcz@gmail.com</w:t>
            </w:r>
          </w:p>
        </w:tc>
      </w:tr>
      <w:tr w:rsidR="00047B3B" w:rsidRPr="00D876D5" w14:paraId="24711C8D" w14:textId="77777777" w:rsidTr="00D876D5">
        <w:trPr>
          <w:trHeight w:val="70"/>
          <w:jc w:val="center"/>
        </w:trPr>
        <w:tc>
          <w:tcPr>
            <w:tcW w:w="244" w:type="dxa"/>
            <w:shd w:val="clear" w:color="auto" w:fill="auto"/>
          </w:tcPr>
          <w:p w14:paraId="5A7351A2" w14:textId="77777777" w:rsidR="00047B3B" w:rsidRPr="00D876D5" w:rsidRDefault="00047B3B" w:rsidP="00A908C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b/>
                <w:sz w:val="18"/>
                <w:szCs w:val="18"/>
              </w:rPr>
              <w:t>11.</w:t>
            </w:r>
          </w:p>
        </w:tc>
        <w:tc>
          <w:tcPr>
            <w:tcW w:w="4581" w:type="dxa"/>
            <w:shd w:val="clear" w:color="auto" w:fill="auto"/>
          </w:tcPr>
          <w:p w14:paraId="150FA765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>WC SERWIS Sp. z o.o.</w:t>
            </w:r>
          </w:p>
          <w:p w14:paraId="1495849E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>Spółka Komandytowa</w:t>
            </w:r>
          </w:p>
          <w:p w14:paraId="470D5A58" w14:textId="4231FBBD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247" w:type="dxa"/>
            <w:shd w:val="clear" w:color="auto" w:fill="auto"/>
          </w:tcPr>
          <w:p w14:paraId="664FBD9B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>Zabrze, ul. Szybowa 2</w:t>
            </w:r>
          </w:p>
          <w:p w14:paraId="1C29C2C5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 xml:space="preserve">41-080 Zabrze </w:t>
            </w:r>
          </w:p>
          <w:p w14:paraId="0921C2C8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b/>
                <w:sz w:val="18"/>
                <w:szCs w:val="18"/>
              </w:rPr>
              <w:t>tel. 32 278 45 31; 602 178 102</w:t>
            </w:r>
          </w:p>
          <w:p w14:paraId="6F3A2382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a.mikolajec@wcserwis.pl</w:t>
            </w:r>
          </w:p>
        </w:tc>
      </w:tr>
      <w:tr w:rsidR="00047B3B" w:rsidRPr="00D876D5" w14:paraId="2BA409D0" w14:textId="77777777" w:rsidTr="00D876D5">
        <w:trPr>
          <w:trHeight w:val="70"/>
          <w:jc w:val="center"/>
        </w:trPr>
        <w:tc>
          <w:tcPr>
            <w:tcW w:w="244" w:type="dxa"/>
            <w:shd w:val="clear" w:color="auto" w:fill="auto"/>
          </w:tcPr>
          <w:p w14:paraId="22611D79" w14:textId="77777777" w:rsidR="00047B3B" w:rsidRPr="00D876D5" w:rsidRDefault="00047B3B" w:rsidP="00A908C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b/>
                <w:sz w:val="18"/>
                <w:szCs w:val="18"/>
              </w:rPr>
              <w:t>12.</w:t>
            </w:r>
          </w:p>
        </w:tc>
        <w:tc>
          <w:tcPr>
            <w:tcW w:w="4581" w:type="dxa"/>
            <w:shd w:val="clear" w:color="auto" w:fill="auto"/>
          </w:tcPr>
          <w:p w14:paraId="02B4730B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>Działalność gospodarcza</w:t>
            </w:r>
          </w:p>
          <w:p w14:paraId="5FAE166E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>Daniel Olszanowski</w:t>
            </w:r>
          </w:p>
          <w:p w14:paraId="349F64F6" w14:textId="3B49823D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247" w:type="dxa"/>
            <w:shd w:val="clear" w:color="auto" w:fill="auto"/>
          </w:tcPr>
          <w:p w14:paraId="61F10A88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>Bydgoszcz ul. Sądecka 31</w:t>
            </w:r>
          </w:p>
          <w:p w14:paraId="772DE316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>85-689 Bydgoszcz</w:t>
            </w:r>
          </w:p>
          <w:p w14:paraId="366DC179" w14:textId="120C497A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b/>
                <w:sz w:val="18"/>
                <w:szCs w:val="18"/>
              </w:rPr>
              <w:t>tel. 502 670 934</w:t>
            </w:r>
          </w:p>
        </w:tc>
      </w:tr>
      <w:tr w:rsidR="00047B3B" w:rsidRPr="00D876D5" w14:paraId="1F82F528" w14:textId="77777777" w:rsidTr="00D876D5">
        <w:trPr>
          <w:trHeight w:val="70"/>
          <w:jc w:val="center"/>
        </w:trPr>
        <w:tc>
          <w:tcPr>
            <w:tcW w:w="244" w:type="dxa"/>
            <w:shd w:val="clear" w:color="auto" w:fill="auto"/>
          </w:tcPr>
          <w:p w14:paraId="4F1935A5" w14:textId="77777777" w:rsidR="00047B3B" w:rsidRPr="00D876D5" w:rsidRDefault="00047B3B" w:rsidP="00A908C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b/>
                <w:sz w:val="18"/>
                <w:szCs w:val="18"/>
              </w:rPr>
              <w:t>13.</w:t>
            </w:r>
          </w:p>
        </w:tc>
        <w:tc>
          <w:tcPr>
            <w:tcW w:w="4581" w:type="dxa"/>
            <w:shd w:val="clear" w:color="auto" w:fill="auto"/>
          </w:tcPr>
          <w:p w14:paraId="152BE6EA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 xml:space="preserve">Przedsiębiorstwo Usług Transportowo-Handlowych </w:t>
            </w:r>
          </w:p>
          <w:p w14:paraId="50466F08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>Krzysztof Spanel</w:t>
            </w:r>
          </w:p>
          <w:p w14:paraId="391E5F72" w14:textId="0E164172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247" w:type="dxa"/>
            <w:shd w:val="clear" w:color="auto" w:fill="auto"/>
          </w:tcPr>
          <w:p w14:paraId="5D407493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>Osielsko ul. Opalowa 10</w:t>
            </w:r>
          </w:p>
          <w:p w14:paraId="0CC51548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 xml:space="preserve">86-031 Osielsko </w:t>
            </w:r>
          </w:p>
          <w:p w14:paraId="7FCE1184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tel. 602 574 097 </w:t>
            </w:r>
          </w:p>
        </w:tc>
      </w:tr>
      <w:tr w:rsidR="00047B3B" w:rsidRPr="00D876D5" w14:paraId="78447238" w14:textId="77777777" w:rsidTr="00D876D5">
        <w:trPr>
          <w:trHeight w:val="70"/>
          <w:jc w:val="center"/>
        </w:trPr>
        <w:tc>
          <w:tcPr>
            <w:tcW w:w="244" w:type="dxa"/>
            <w:shd w:val="clear" w:color="auto" w:fill="auto"/>
          </w:tcPr>
          <w:p w14:paraId="7E03D146" w14:textId="77777777" w:rsidR="00047B3B" w:rsidRPr="00D876D5" w:rsidRDefault="00047B3B" w:rsidP="00A908C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b/>
                <w:sz w:val="18"/>
                <w:szCs w:val="18"/>
              </w:rPr>
              <w:t>14.</w:t>
            </w:r>
          </w:p>
        </w:tc>
        <w:tc>
          <w:tcPr>
            <w:tcW w:w="4581" w:type="dxa"/>
            <w:shd w:val="clear" w:color="auto" w:fill="auto"/>
          </w:tcPr>
          <w:p w14:paraId="73807126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 xml:space="preserve">mToilet </w:t>
            </w:r>
          </w:p>
          <w:p w14:paraId="2181AF6D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>Sp. z o.o.</w:t>
            </w:r>
          </w:p>
          <w:p w14:paraId="07339C60" w14:textId="06D95961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247" w:type="dxa"/>
            <w:shd w:val="clear" w:color="auto" w:fill="auto"/>
          </w:tcPr>
          <w:p w14:paraId="6202D60E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>ul. Toruńska 31, 03-226 Warszawa</w:t>
            </w:r>
          </w:p>
          <w:p w14:paraId="791AD930" w14:textId="77777777" w:rsidR="0014578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 xml:space="preserve">Oddział Bydgoszcz ul. Grunwaldzka 303      </w:t>
            </w:r>
          </w:p>
          <w:p w14:paraId="21DAC65B" w14:textId="3ECA7C99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>85-438 Bydgoszcz</w:t>
            </w:r>
          </w:p>
          <w:p w14:paraId="60F860C8" w14:textId="470B280D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b/>
                <w:sz w:val="18"/>
                <w:szCs w:val="18"/>
              </w:rPr>
              <w:t>tel.</w:t>
            </w:r>
            <w:r w:rsidR="009430D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D876D5">
              <w:rPr>
                <w:rFonts w:ascii="Times New Roman" w:hAnsi="Times New Roman" w:cs="Times New Roman"/>
                <w:b/>
                <w:sz w:val="18"/>
                <w:szCs w:val="18"/>
              </w:rPr>
              <w:t>800 000 800</w:t>
            </w:r>
          </w:p>
          <w:p w14:paraId="33A5BCB0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 xml:space="preserve">mtoilet@mtoilet.pl </w:t>
            </w:r>
          </w:p>
        </w:tc>
      </w:tr>
      <w:tr w:rsidR="00047B3B" w:rsidRPr="00D876D5" w14:paraId="69F68867" w14:textId="77777777" w:rsidTr="00D876D5">
        <w:trPr>
          <w:trHeight w:val="70"/>
          <w:jc w:val="center"/>
        </w:trPr>
        <w:tc>
          <w:tcPr>
            <w:tcW w:w="244" w:type="dxa"/>
            <w:shd w:val="clear" w:color="auto" w:fill="auto"/>
          </w:tcPr>
          <w:p w14:paraId="74DEB6B7" w14:textId="77777777" w:rsidR="00047B3B" w:rsidRPr="00D876D5" w:rsidRDefault="00047B3B" w:rsidP="00A908C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b/>
                <w:sz w:val="18"/>
                <w:szCs w:val="18"/>
              </w:rPr>
              <w:t>15.</w:t>
            </w:r>
          </w:p>
        </w:tc>
        <w:tc>
          <w:tcPr>
            <w:tcW w:w="4581" w:type="dxa"/>
            <w:shd w:val="clear" w:color="auto" w:fill="auto"/>
          </w:tcPr>
          <w:p w14:paraId="1F148BBC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 xml:space="preserve">UNIKOM Sp. z o.o. </w:t>
            </w:r>
          </w:p>
          <w:p w14:paraId="72416B82" w14:textId="5B46A319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247" w:type="dxa"/>
            <w:shd w:val="clear" w:color="auto" w:fill="auto"/>
          </w:tcPr>
          <w:p w14:paraId="52C64D9E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>Bydgoszcz ul. Jasiniecka 5a</w:t>
            </w:r>
          </w:p>
          <w:p w14:paraId="1C9C75C0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>85-796 Bydgoszcz</w:t>
            </w:r>
          </w:p>
          <w:p w14:paraId="395E07F0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b/>
                <w:sz w:val="18"/>
                <w:szCs w:val="18"/>
              </w:rPr>
              <w:t>tel. 502 580 100</w:t>
            </w:r>
          </w:p>
          <w:p w14:paraId="67635D13" w14:textId="77777777" w:rsidR="00047B3B" w:rsidRPr="00D876D5" w:rsidRDefault="00047B3B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76D5">
              <w:rPr>
                <w:rFonts w:ascii="Times New Roman" w:hAnsi="Times New Roman" w:cs="Times New Roman"/>
                <w:sz w:val="18"/>
                <w:szCs w:val="18"/>
              </w:rPr>
              <w:t xml:space="preserve">biuro@unikom.bydgoszcz.pl </w:t>
            </w:r>
          </w:p>
        </w:tc>
      </w:tr>
      <w:tr w:rsidR="001D4C44" w:rsidRPr="00D876D5" w14:paraId="37AF6F48" w14:textId="77777777" w:rsidTr="00D876D5">
        <w:trPr>
          <w:trHeight w:val="70"/>
          <w:jc w:val="center"/>
        </w:trPr>
        <w:tc>
          <w:tcPr>
            <w:tcW w:w="244" w:type="dxa"/>
            <w:shd w:val="clear" w:color="auto" w:fill="auto"/>
          </w:tcPr>
          <w:p w14:paraId="68F49FB6" w14:textId="19975433" w:rsidR="001D4C44" w:rsidRPr="00D876D5" w:rsidRDefault="001D4C44" w:rsidP="00A908C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16.</w:t>
            </w:r>
          </w:p>
        </w:tc>
        <w:tc>
          <w:tcPr>
            <w:tcW w:w="4581" w:type="dxa"/>
            <w:shd w:val="clear" w:color="auto" w:fill="auto"/>
          </w:tcPr>
          <w:p w14:paraId="328C3499" w14:textId="77777777" w:rsidR="001D4C44" w:rsidRDefault="001D4C44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Zakład Usług Rolniczych</w:t>
            </w:r>
          </w:p>
          <w:p w14:paraId="0B9FFC49" w14:textId="57607DB4" w:rsidR="001D4C44" w:rsidRPr="00D876D5" w:rsidRDefault="001D4C44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Tomasz Gałka</w:t>
            </w:r>
          </w:p>
        </w:tc>
        <w:tc>
          <w:tcPr>
            <w:tcW w:w="4247" w:type="dxa"/>
            <w:shd w:val="clear" w:color="auto" w:fill="auto"/>
          </w:tcPr>
          <w:p w14:paraId="1C4FEC0E" w14:textId="77777777" w:rsidR="001D4C44" w:rsidRDefault="001D4C44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Suchary 25</w:t>
            </w:r>
          </w:p>
          <w:p w14:paraId="4BC2D5CD" w14:textId="77777777" w:rsidR="001D4C44" w:rsidRDefault="001D4C44" w:rsidP="0014578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89-100 Naklo nad Notecią</w:t>
            </w:r>
          </w:p>
          <w:p w14:paraId="139E36F7" w14:textId="5CABD4AF" w:rsidR="001D4C44" w:rsidRPr="001D4C44" w:rsidRDefault="009430DF" w:rsidP="0014578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</w:t>
            </w:r>
            <w:r w:rsidR="001D4C44" w:rsidRPr="001D4C4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el. 600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  <w:r w:rsidR="001D4C44" w:rsidRPr="001D4C4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034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="001D4C44" w:rsidRPr="001D4C4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611</w:t>
            </w:r>
          </w:p>
        </w:tc>
      </w:tr>
    </w:tbl>
    <w:p w14:paraId="7119EE5C" w14:textId="0ADA2999" w:rsidR="00A530FB" w:rsidRDefault="00A530FB" w:rsidP="008B34C3">
      <w:pPr>
        <w:jc w:val="both"/>
        <w:rPr>
          <w:rFonts w:ascii="Times New Roman" w:hAnsi="Times New Roman" w:cs="Times New Roman"/>
        </w:rPr>
      </w:pPr>
    </w:p>
    <w:p w14:paraId="7D684DDD" w14:textId="662160C9" w:rsidR="00A530FB" w:rsidRPr="00651C1D" w:rsidRDefault="00A530FB" w:rsidP="00A530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1C1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Celem kontroli jest zapobieganie zanieczyszczaniu środowiska naturalnego: gleby, wód gruntowych </w:t>
      </w:r>
      <w:r w:rsidR="000551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651C1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 zbiorników wodnych, co jest niezbędne dla zapewnienia bezpieczeństwa mieszkańcom.</w:t>
      </w:r>
    </w:p>
    <w:p w14:paraId="2580171D" w14:textId="5DAAFF1F" w:rsidR="00A530FB" w:rsidRPr="00651C1D" w:rsidRDefault="00A530FB" w:rsidP="00A530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1C1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Podstawa prawna: zgodnie z art. 3 ust. 3 ustawy z dnia 13 września 1996 r. o utrzymaniu czystości </w:t>
      </w:r>
      <w:r w:rsidR="000551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651C1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i porządku w gminach (Dz.U. z 2022 r. poz. </w:t>
      </w:r>
      <w:r w:rsidR="00651C1D" w:rsidRPr="00651C1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2519 ze zm.</w:t>
      </w:r>
      <w:r w:rsidRPr="00651C1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)</w:t>
      </w:r>
      <w:r w:rsidR="001D4C4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6E7A94E4" w14:textId="76BDD1FD" w:rsidR="00A530FB" w:rsidRPr="009430DF" w:rsidRDefault="00A530FB" w:rsidP="009430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530F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 </w:t>
      </w:r>
    </w:p>
    <w:sectPr w:rsidR="00A530FB" w:rsidRPr="009430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4C3"/>
    <w:rsid w:val="00002963"/>
    <w:rsid w:val="00040A9B"/>
    <w:rsid w:val="00047B3B"/>
    <w:rsid w:val="000551D6"/>
    <w:rsid w:val="0014578B"/>
    <w:rsid w:val="00180EF0"/>
    <w:rsid w:val="001D4C44"/>
    <w:rsid w:val="002076EC"/>
    <w:rsid w:val="002C2859"/>
    <w:rsid w:val="002C4CA7"/>
    <w:rsid w:val="002D7D93"/>
    <w:rsid w:val="002E6D9B"/>
    <w:rsid w:val="00330C08"/>
    <w:rsid w:val="005C50F0"/>
    <w:rsid w:val="00651C1D"/>
    <w:rsid w:val="00731E62"/>
    <w:rsid w:val="00784103"/>
    <w:rsid w:val="00865219"/>
    <w:rsid w:val="00875B07"/>
    <w:rsid w:val="008A03AE"/>
    <w:rsid w:val="008A2AE6"/>
    <w:rsid w:val="008B34C3"/>
    <w:rsid w:val="009430DF"/>
    <w:rsid w:val="009643C8"/>
    <w:rsid w:val="00A530FB"/>
    <w:rsid w:val="00B02999"/>
    <w:rsid w:val="00C87E90"/>
    <w:rsid w:val="00D571AB"/>
    <w:rsid w:val="00D84590"/>
    <w:rsid w:val="00D876D5"/>
    <w:rsid w:val="00EE600F"/>
    <w:rsid w:val="00F228A8"/>
    <w:rsid w:val="00F45581"/>
    <w:rsid w:val="00F7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47605"/>
  <w15:chartTrackingRefBased/>
  <w15:docId w15:val="{389E1ED9-3053-4BF3-B24A-D6C1A39AD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B34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8B34C3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A530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80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43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4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26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739</Words>
  <Characters>4436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Weronika Pawełkiewicz</dc:creator>
  <cp:keywords/>
  <dc:description/>
  <cp:lastModifiedBy>Anna Laskowska-Solarz</cp:lastModifiedBy>
  <cp:revision>8</cp:revision>
  <cp:lastPrinted>2023-02-13T07:55:00Z</cp:lastPrinted>
  <dcterms:created xsi:type="dcterms:W3CDTF">2023-02-02T10:44:00Z</dcterms:created>
  <dcterms:modified xsi:type="dcterms:W3CDTF">2023-03-29T13:19:00Z</dcterms:modified>
</cp:coreProperties>
</file>