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36960BA2" w14:textId="73872BA9" w:rsidR="001E2408" w:rsidRDefault="001E2408" w:rsidP="005F3AE6">
      <w:pPr>
        <w:pStyle w:val="Domylnie"/>
        <w:spacing w:line="276" w:lineRule="auto"/>
        <w:jc w:val="both"/>
        <w:rPr>
          <w:rFonts w:ascii="Times New Roman"/>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3C02BB4B" w14:textId="4638710B" w:rsidR="003F7185" w:rsidRDefault="005F3AE6" w:rsidP="003F7185">
      <w:pPr>
        <w:pStyle w:val="Domylnie"/>
        <w:jc w:val="both"/>
        <w:rPr>
          <w:rFonts w:ascii="Times New Roman"/>
          <w:b/>
          <w:bCs/>
        </w:rPr>
      </w:pPr>
      <w:r>
        <w:rPr>
          <w:rFonts w:ascii="Times New Roman"/>
          <w:b/>
          <w:bCs/>
        </w:rPr>
        <w:t>„</w:t>
      </w:r>
      <w:r w:rsidR="003F7185" w:rsidRPr="003F7185">
        <w:rPr>
          <w:rFonts w:ascii="Times New Roman"/>
          <w:b/>
          <w:bCs/>
        </w:rPr>
        <w:t>Budowa</w:t>
      </w:r>
      <w:r w:rsidR="003F7185">
        <w:rPr>
          <w:rFonts w:ascii="Times New Roman"/>
          <w:b/>
          <w:bCs/>
        </w:rPr>
        <w:t xml:space="preserve"> oświetlenia drogowego</w:t>
      </w:r>
      <w:r w:rsidR="00BD0948">
        <w:rPr>
          <w:rFonts w:ascii="Times New Roman"/>
          <w:b/>
          <w:bCs/>
        </w:rPr>
        <w:t xml:space="preserve"> </w:t>
      </w:r>
      <w:r w:rsidR="00AE44F0">
        <w:rPr>
          <w:rFonts w:ascii="Times New Roman"/>
          <w:b/>
          <w:bCs/>
        </w:rPr>
        <w:t xml:space="preserve">na ul. </w:t>
      </w:r>
      <w:r w:rsidR="00CA57CD">
        <w:rPr>
          <w:rFonts w:ascii="Times New Roman"/>
          <w:b/>
          <w:bCs/>
        </w:rPr>
        <w:t xml:space="preserve">Wspólnej w </w:t>
      </w:r>
      <w:r w:rsidR="006C1E7D">
        <w:rPr>
          <w:rFonts w:ascii="Times New Roman"/>
          <w:b/>
          <w:bCs/>
        </w:rPr>
        <w:t>Pawłówku</w:t>
      </w:r>
      <w:r w:rsidR="00CA57CD">
        <w:rPr>
          <w:rFonts w:ascii="Times New Roman"/>
          <w:b/>
          <w:bCs/>
        </w:rPr>
        <w:t xml:space="preserve"> – etap I</w:t>
      </w:r>
      <w:r>
        <w:rPr>
          <w:rFonts w:ascii="Times New Roman"/>
          <w:b/>
          <w:bCs/>
        </w:rPr>
        <w:t>”</w:t>
      </w:r>
    </w:p>
    <w:p w14:paraId="1ECAC0A3" w14:textId="634CECD4" w:rsidR="003F7185" w:rsidRDefault="003F7185" w:rsidP="003F7185">
      <w:pPr>
        <w:pStyle w:val="Domylnie"/>
        <w:jc w:val="both"/>
        <w:rPr>
          <w:rFonts w:ascii="Times New Roman"/>
          <w:b/>
          <w:bCs/>
        </w:rPr>
      </w:pP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1EDBE376" w:rsidR="003F7185" w:rsidRDefault="003F7185" w:rsidP="001E2408">
      <w:pPr>
        <w:pStyle w:val="Domylnie"/>
        <w:spacing w:line="276" w:lineRule="auto"/>
        <w:ind w:left="6372"/>
        <w:rPr>
          <w:rFonts w:ascii="Times New Roman"/>
          <w:b/>
          <w:sz w:val="22"/>
          <w:szCs w:val="22"/>
        </w:rPr>
      </w:pPr>
    </w:p>
    <w:p w14:paraId="74B1F690" w14:textId="6A4CE434" w:rsidR="005F3AE6" w:rsidRDefault="005F3AE6" w:rsidP="001E2408">
      <w:pPr>
        <w:pStyle w:val="Domylnie"/>
        <w:spacing w:line="276" w:lineRule="auto"/>
        <w:ind w:left="6372"/>
        <w:rPr>
          <w:rFonts w:ascii="Times New Roman"/>
          <w:b/>
          <w:sz w:val="22"/>
          <w:szCs w:val="22"/>
        </w:rPr>
      </w:pPr>
    </w:p>
    <w:p w14:paraId="22DB7C54" w14:textId="593D6966" w:rsidR="005F3AE6" w:rsidRDefault="005F3AE6" w:rsidP="001E2408">
      <w:pPr>
        <w:pStyle w:val="Domylnie"/>
        <w:spacing w:line="276" w:lineRule="auto"/>
        <w:ind w:left="6372"/>
        <w:rPr>
          <w:rFonts w:ascii="Times New Roman"/>
          <w:b/>
          <w:sz w:val="22"/>
          <w:szCs w:val="22"/>
        </w:rPr>
      </w:pPr>
    </w:p>
    <w:p w14:paraId="24014174" w14:textId="5F38B8FC" w:rsidR="005F3AE6" w:rsidRDefault="005F3AE6" w:rsidP="001E2408">
      <w:pPr>
        <w:pStyle w:val="Domylnie"/>
        <w:spacing w:line="276" w:lineRule="auto"/>
        <w:ind w:left="6372"/>
        <w:rPr>
          <w:rFonts w:ascii="Times New Roman"/>
          <w:b/>
          <w:sz w:val="22"/>
          <w:szCs w:val="22"/>
        </w:rPr>
      </w:pPr>
    </w:p>
    <w:p w14:paraId="1E1D7E14" w14:textId="77777777" w:rsidR="005F3AE6" w:rsidRDefault="005F3AE6"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5143559"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DC0E90">
        <w:rPr>
          <w:rFonts w:ascii="Times New Roman" w:hAnsi="Times New Roman" w:cs="Times New Roman"/>
        </w:rPr>
        <w:t>2</w:t>
      </w:r>
      <w:r w:rsidR="00DB1D24">
        <w:rPr>
          <w:rFonts w:ascii="Times New Roman" w:hAnsi="Times New Roman" w:cs="Times New Roman"/>
        </w:rPr>
        <w:t>2</w:t>
      </w:r>
      <w:r w:rsidRPr="00FA0A12">
        <w:rPr>
          <w:rFonts w:ascii="Times New Roman" w:hAnsi="Times New Roman" w:cs="Times New Roman"/>
        </w:rPr>
        <w:t>.0</w:t>
      </w:r>
      <w:r w:rsidR="00DC0E90">
        <w:rPr>
          <w:rFonts w:ascii="Times New Roman" w:hAnsi="Times New Roman" w:cs="Times New Roman"/>
        </w:rPr>
        <w:t>6</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187276E3"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5F3AE6">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w:t>
      </w:r>
      <w:r w:rsidR="00DC0E90">
        <w:rPr>
          <w:rFonts w:ascii="Times New Roman" w:hAnsi="Times New Roman" w:cs="Times New Roman"/>
          <w:spacing w:val="2"/>
          <w:position w:val="-1"/>
        </w:rPr>
        <w:t>6</w:t>
      </w:r>
      <w:r w:rsidRPr="005E4068">
        <w:rPr>
          <w:rFonts w:ascii="Times New Roman" w:hAnsi="Times New Roman" w:cs="Times New Roman"/>
          <w:spacing w:val="2"/>
          <w:position w:val="-1"/>
        </w:rPr>
        <w:t>-</w:t>
      </w:r>
      <w:r w:rsidR="00DC0E90">
        <w:rPr>
          <w:rFonts w:ascii="Times New Roman" w:hAnsi="Times New Roman" w:cs="Times New Roman"/>
          <w:spacing w:val="2"/>
          <w:position w:val="-1"/>
        </w:rPr>
        <w:t>2</w:t>
      </w:r>
      <w:r w:rsidR="00DB1D24">
        <w:rPr>
          <w:rFonts w:ascii="Times New Roman" w:hAnsi="Times New Roman" w:cs="Times New Roman"/>
          <w:spacing w:val="2"/>
          <w:position w:val="-1"/>
        </w:rPr>
        <w:t>2</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3F008E9A"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DB1D24">
        <w:rPr>
          <w:rFonts w:ascii="Times New Roman" w:hAnsi="Times New Roman"/>
          <w:spacing w:val="-3"/>
          <w:position w:val="-1"/>
          <w:sz w:val="24"/>
          <w:szCs w:val="24"/>
        </w:rPr>
        <w:t>I</w:t>
      </w:r>
      <w:r w:rsidRPr="00DB1D24">
        <w:rPr>
          <w:rFonts w:ascii="Times New Roman" w:hAnsi="Times New Roman"/>
          <w:spacing w:val="2"/>
          <w:position w:val="-1"/>
          <w:sz w:val="24"/>
          <w:szCs w:val="24"/>
        </w:rPr>
        <w:t>R</w:t>
      </w:r>
      <w:r w:rsidRPr="00DB1D24">
        <w:rPr>
          <w:rFonts w:ascii="Times New Roman" w:hAnsi="Times New Roman"/>
          <w:position w:val="-1"/>
          <w:sz w:val="24"/>
          <w:szCs w:val="24"/>
        </w:rPr>
        <w:t>.271.</w:t>
      </w:r>
      <w:r w:rsidR="00DB1D24" w:rsidRPr="00DB1D24">
        <w:rPr>
          <w:rFonts w:ascii="Times New Roman" w:hAnsi="Times New Roman"/>
          <w:position w:val="-1"/>
          <w:sz w:val="24"/>
          <w:szCs w:val="24"/>
        </w:rPr>
        <w:t>51</w:t>
      </w:r>
      <w:r w:rsidRPr="00DB1D24">
        <w:rPr>
          <w:rFonts w:ascii="Times New Roman" w:hAnsi="Times New Roman"/>
          <w:position w:val="-1"/>
          <w:sz w:val="24"/>
          <w:szCs w:val="24"/>
        </w:rPr>
        <w:t>.202</w:t>
      </w:r>
      <w:r w:rsidR="004D64B8" w:rsidRPr="00DB1D24">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5A85C471" w:rsidR="003F7185" w:rsidRPr="00641662" w:rsidRDefault="001E2408" w:rsidP="00B27BD5">
      <w:pPr>
        <w:pStyle w:val="Domylnie"/>
        <w:numPr>
          <w:ilvl w:val="0"/>
          <w:numId w:val="1"/>
        </w:numPr>
        <w:spacing w:line="276" w:lineRule="auto"/>
        <w:ind w:left="426"/>
        <w:jc w:val="both"/>
        <w:rPr>
          <w:rFonts w:ascii="Times New Roman"/>
          <w:sz w:val="22"/>
          <w:szCs w:val="22"/>
        </w:rPr>
      </w:pPr>
      <w:r w:rsidRPr="00641662">
        <w:rPr>
          <w:rFonts w:ascii="Times New Roman"/>
          <w:sz w:val="22"/>
          <w:szCs w:val="22"/>
        </w:rPr>
        <w:t xml:space="preserve">Gmina </w:t>
      </w:r>
      <w:r w:rsidR="003F7185" w:rsidRPr="00641662">
        <w:rPr>
          <w:rFonts w:ascii="Times New Roman"/>
          <w:sz w:val="22"/>
          <w:szCs w:val="22"/>
        </w:rPr>
        <w:t xml:space="preserve">Sicienko zwraca się z uprzejmą prośbą o przedstawienie oferty cenowej na budowę oświetlenia drogowego </w:t>
      </w:r>
      <w:r w:rsidR="00AE44F0">
        <w:rPr>
          <w:rFonts w:ascii="Times New Roman"/>
          <w:sz w:val="22"/>
          <w:szCs w:val="22"/>
        </w:rPr>
        <w:t xml:space="preserve">na ul. </w:t>
      </w:r>
      <w:r w:rsidR="00CA57CD">
        <w:rPr>
          <w:rFonts w:ascii="Times New Roman"/>
          <w:sz w:val="22"/>
          <w:szCs w:val="22"/>
        </w:rPr>
        <w:t xml:space="preserve">Wspólnej w Pawłówku – etap I. </w:t>
      </w: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43E56270" w:rsidR="00110BE4" w:rsidRDefault="00110BE4" w:rsidP="00110BE4">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AE44F0">
        <w:rPr>
          <w:rFonts w:ascii="Times New Roman" w:hAnsi="Times New Roman"/>
          <w:b/>
        </w:rPr>
        <w:t xml:space="preserve">na ul. </w:t>
      </w:r>
      <w:r w:rsidR="00CA57CD">
        <w:rPr>
          <w:rFonts w:ascii="Times New Roman" w:hAnsi="Times New Roman"/>
          <w:b/>
        </w:rPr>
        <w:t xml:space="preserve">Wspólnej w Pawłówku – etap I. </w:t>
      </w:r>
      <w:r w:rsidR="00AE44F0">
        <w:rPr>
          <w:rFonts w:ascii="Times New Roman" w:hAnsi="Times New Roman"/>
          <w:b/>
        </w:rPr>
        <w:t xml:space="preserve"> </w:t>
      </w:r>
    </w:p>
    <w:p w14:paraId="0F08004B" w14:textId="77777777" w:rsidR="00AE44F0" w:rsidRPr="00E209CF"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bookmarkStart w:id="0" w:name="_Hlk128487758"/>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410002DB" w14:textId="15BB0703"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CA57CD">
        <w:rPr>
          <w:rFonts w:ascii="Times New Roman" w:hAnsi="Times New Roman" w:cs="Times New Roman"/>
        </w:rPr>
        <w:t>244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bookmarkStart w:id="1" w:name="_Hlk128487304"/>
      <w:r w:rsidRPr="00123E9A">
        <w:rPr>
          <w:rFonts w:ascii="Times New Roman" w:hAnsi="Times New Roman" w:cs="Times New Roman"/>
          <w:b/>
          <w:bCs/>
        </w:rPr>
        <w:t>SO</w:t>
      </w:r>
      <w:r>
        <w:rPr>
          <w:rFonts w:ascii="Times New Roman" w:hAnsi="Times New Roman" w:cs="Times New Roman"/>
          <w:b/>
          <w:bCs/>
        </w:rPr>
        <w:t>-</w:t>
      </w:r>
      <w:r w:rsidR="00CA57CD">
        <w:rPr>
          <w:rFonts w:ascii="Times New Roman" w:hAnsi="Times New Roman" w:cs="Times New Roman"/>
          <w:b/>
          <w:bCs/>
        </w:rPr>
        <w:t>1</w:t>
      </w:r>
      <w:r>
        <w:rPr>
          <w:rFonts w:ascii="Times New Roman" w:hAnsi="Times New Roman" w:cs="Times New Roman"/>
          <w:b/>
          <w:bCs/>
        </w:rPr>
        <w:t>/1, SO-1/</w:t>
      </w:r>
      <w:r w:rsidR="00CA57CD">
        <w:rPr>
          <w:rFonts w:ascii="Times New Roman" w:hAnsi="Times New Roman" w:cs="Times New Roman"/>
          <w:b/>
          <w:bCs/>
        </w:rPr>
        <w:t>3</w:t>
      </w:r>
      <w:r>
        <w:rPr>
          <w:rFonts w:ascii="Times New Roman" w:hAnsi="Times New Roman" w:cs="Times New Roman"/>
          <w:b/>
          <w:bCs/>
        </w:rPr>
        <w:t>, SO-1/</w:t>
      </w:r>
      <w:r w:rsidR="00CA57CD">
        <w:rPr>
          <w:rFonts w:ascii="Times New Roman" w:hAnsi="Times New Roman" w:cs="Times New Roman"/>
          <w:b/>
          <w:bCs/>
        </w:rPr>
        <w:t>5</w:t>
      </w:r>
      <w:r>
        <w:rPr>
          <w:rFonts w:ascii="Times New Roman" w:hAnsi="Times New Roman" w:cs="Times New Roman"/>
          <w:b/>
          <w:bCs/>
        </w:rPr>
        <w:t>,</w:t>
      </w:r>
      <w:bookmarkEnd w:id="1"/>
    </w:p>
    <w:p w14:paraId="387A5B95" w14:textId="66BC5AA2" w:rsidR="00AE44F0" w:rsidRPr="00313FED"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w:t>
      </w:r>
      <w:r w:rsidR="00CA57CD">
        <w:rPr>
          <w:rFonts w:ascii="Times New Roman" w:eastAsia="MS Mincho" w:hAnsi="Times New Roman" w:cs="Times New Roman"/>
        </w:rPr>
        <w:t xml:space="preserve">ośmiometrowych </w:t>
      </w:r>
      <w:r w:rsidRPr="00313FED">
        <w:rPr>
          <w:rFonts w:ascii="Times New Roman" w:eastAsia="MS Mincho" w:hAnsi="Times New Roman" w:cs="Times New Roman"/>
        </w:rPr>
        <w:t xml:space="preserve"> ocynkowanych słupów oświetleniowych zaprojektowanych jako słup nr </w:t>
      </w:r>
      <w:r w:rsidR="00CA57CD" w:rsidRPr="00123E9A">
        <w:rPr>
          <w:rFonts w:ascii="Times New Roman" w:hAnsi="Times New Roman" w:cs="Times New Roman"/>
          <w:b/>
          <w:bCs/>
        </w:rPr>
        <w:t>SO</w:t>
      </w:r>
      <w:r w:rsidR="00CA57CD">
        <w:rPr>
          <w:rFonts w:ascii="Times New Roman" w:hAnsi="Times New Roman" w:cs="Times New Roman"/>
          <w:b/>
          <w:bCs/>
        </w:rPr>
        <w:t xml:space="preserve">-1/1, SO-1/3, </w:t>
      </w:r>
      <w:r w:rsidR="00CA57CD">
        <w:rPr>
          <w:rFonts w:ascii="Times New Roman" w:hAnsi="Times New Roman" w:cs="Times New Roman"/>
          <w:b/>
          <w:bCs/>
        </w:rPr>
        <w:br/>
        <w:t>SO-1/5,</w:t>
      </w:r>
    </w:p>
    <w:p w14:paraId="49183CAB" w14:textId="44A327B9" w:rsidR="00AE44F0" w:rsidRPr="002D000E"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sidR="00BE3F7A">
        <w:rPr>
          <w:rFonts w:ascii="Times New Roman" w:eastAsia="MS Mincho" w:hAnsi="Times New Roman" w:cs="Times New Roman"/>
        </w:rPr>
        <w:t>ego</w:t>
      </w:r>
      <w:r w:rsidRPr="002D000E">
        <w:rPr>
          <w:rFonts w:ascii="Times New Roman" w:eastAsia="MS Mincho" w:hAnsi="Times New Roman" w:cs="Times New Roman"/>
        </w:rPr>
        <w:t xml:space="preserve"> słup</w:t>
      </w:r>
      <w:r w:rsidR="00BE3F7A">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-1/2, </w:t>
      </w:r>
      <w:r w:rsidR="00CA57CD" w:rsidRPr="00123E9A">
        <w:rPr>
          <w:rFonts w:ascii="Times New Roman" w:hAnsi="Times New Roman" w:cs="Times New Roman"/>
          <w:b/>
          <w:bCs/>
        </w:rPr>
        <w:t>SO</w:t>
      </w:r>
      <w:r w:rsidR="00CA57CD">
        <w:rPr>
          <w:rFonts w:ascii="Times New Roman" w:hAnsi="Times New Roman" w:cs="Times New Roman"/>
          <w:b/>
          <w:bCs/>
        </w:rPr>
        <w:t>-1/4</w:t>
      </w:r>
      <w:r>
        <w:rPr>
          <w:rFonts w:ascii="Times New Roman"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41DC4848" w14:textId="20351EA6"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CA57CD" w:rsidRPr="00123E9A">
        <w:rPr>
          <w:rFonts w:ascii="Times New Roman" w:hAnsi="Times New Roman" w:cs="Times New Roman"/>
          <w:b/>
          <w:bCs/>
        </w:rPr>
        <w:t>SO</w:t>
      </w:r>
      <w:r w:rsidR="00CA57CD">
        <w:rPr>
          <w:rFonts w:ascii="Times New Roman" w:hAnsi="Times New Roman" w:cs="Times New Roman"/>
          <w:b/>
          <w:bCs/>
        </w:rPr>
        <w:t xml:space="preserve">-1/1, SO-1/3, SO-1/5,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3ACDDC08" w14:textId="77777777"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4E7644C"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w:t>
      </w:r>
      <w:r w:rsidR="006C6747">
        <w:rPr>
          <w:rFonts w:ascii="Times New Roman" w:hAnsi="Times New Roman"/>
        </w:rPr>
        <w:t>Organu</w:t>
      </w:r>
      <w:r w:rsidRPr="0043751C">
        <w:rPr>
          <w:rFonts w:ascii="Times New Roman" w:hAnsi="Times New Roman"/>
        </w:rPr>
        <w:t xml:space="preserve">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5ECAF6F4" w14:textId="2F512BCE" w:rsidR="00BD7E07" w:rsidRPr="006C6747" w:rsidRDefault="00AD282A" w:rsidP="00BD7E07">
      <w:pPr>
        <w:numPr>
          <w:ilvl w:val="0"/>
          <w:numId w:val="8"/>
        </w:numPr>
        <w:spacing w:after="200" w:line="276" w:lineRule="auto"/>
        <w:jc w:val="both"/>
        <w:rPr>
          <w:rFonts w:ascii="Times New Roman" w:hAnsi="Times New Roman"/>
        </w:rPr>
      </w:pPr>
      <w:r w:rsidRPr="006C6747">
        <w:rPr>
          <w:rFonts w:ascii="Times New Roman" w:hAnsi="Times New Roman"/>
        </w:rPr>
        <w:lastRenderedPageBreak/>
        <w:t>W celu właściwego określenia przedmiotu zamówienia oraz sporządzenia oferty do niniejszego zapytania dołączony został</w:t>
      </w:r>
      <w:r w:rsidR="00BD7E07" w:rsidRPr="006C6747">
        <w:rPr>
          <w:rFonts w:ascii="Times New Roman" w:hAnsi="Times New Roman"/>
        </w:rPr>
        <w:t>: P</w:t>
      </w:r>
      <w:r w:rsidRPr="006C6747">
        <w:rPr>
          <w:rFonts w:ascii="Times New Roman" w:hAnsi="Times New Roman"/>
        </w:rPr>
        <w:t xml:space="preserve">rojekt budowlany który stanowi </w:t>
      </w:r>
      <w:r w:rsidRPr="006C6747">
        <w:rPr>
          <w:rFonts w:ascii="Times New Roman" w:hAnsi="Times New Roman"/>
          <w:b/>
          <w:u w:val="single"/>
        </w:rPr>
        <w:t>załącznik nr 5</w:t>
      </w:r>
      <w:r w:rsidRPr="006C6747">
        <w:rPr>
          <w:rFonts w:ascii="Times New Roman" w:hAnsi="Times New Roman"/>
        </w:rPr>
        <w:t>, projekt zagospodarowania stanowi</w:t>
      </w:r>
      <w:r w:rsidRPr="006C6747">
        <w:rPr>
          <w:rFonts w:ascii="Times New Roman" w:hAnsi="Times New Roman"/>
          <w:b/>
        </w:rPr>
        <w:t xml:space="preserve"> </w:t>
      </w:r>
      <w:r w:rsidRPr="006C6747">
        <w:rPr>
          <w:rFonts w:ascii="Times New Roman" w:hAnsi="Times New Roman"/>
          <w:b/>
          <w:u w:val="single"/>
        </w:rPr>
        <w:t>załącznik nr 6</w:t>
      </w:r>
      <w:r w:rsidRPr="006C6747">
        <w:rPr>
          <w:rFonts w:ascii="Times New Roman" w:hAnsi="Times New Roman"/>
          <w:u w:val="single"/>
        </w:rPr>
        <w:t>,</w:t>
      </w:r>
      <w:r w:rsidRPr="006C6747">
        <w:rPr>
          <w:rFonts w:ascii="Times New Roman" w:hAnsi="Times New Roman"/>
        </w:rPr>
        <w:t xml:space="preserve"> schemat zasilania oświetlenia</w:t>
      </w:r>
      <w:r w:rsidRPr="006C6747">
        <w:rPr>
          <w:rFonts w:ascii="Times New Roman" w:hAnsi="Times New Roman"/>
          <w:b/>
        </w:rPr>
        <w:t xml:space="preserve"> </w:t>
      </w:r>
      <w:r w:rsidRPr="006C6747">
        <w:rPr>
          <w:rFonts w:ascii="Times New Roman" w:hAnsi="Times New Roman"/>
        </w:rPr>
        <w:t>stanowi</w:t>
      </w:r>
      <w:r w:rsidRPr="006C6747">
        <w:rPr>
          <w:rFonts w:ascii="Times New Roman" w:hAnsi="Times New Roman"/>
          <w:b/>
        </w:rPr>
        <w:t xml:space="preserve"> </w:t>
      </w:r>
      <w:r w:rsidR="00AE44F0">
        <w:rPr>
          <w:rFonts w:ascii="Times New Roman" w:hAnsi="Times New Roman"/>
          <w:b/>
        </w:rPr>
        <w:br/>
      </w:r>
      <w:r w:rsidRPr="006C6747">
        <w:rPr>
          <w:rFonts w:ascii="Times New Roman" w:hAnsi="Times New Roman"/>
          <w:b/>
          <w:u w:val="single"/>
        </w:rPr>
        <w:t>załącznik nr 7</w:t>
      </w:r>
      <w:r w:rsidRPr="006C6747">
        <w:rPr>
          <w:rFonts w:ascii="Times New Roman" w:hAnsi="Times New Roman"/>
        </w:rPr>
        <w:t xml:space="preserve">  oraz szczegółowe specyfikacje techniczne stanowią</w:t>
      </w:r>
      <w:r w:rsidRPr="006C6747">
        <w:rPr>
          <w:rFonts w:ascii="Times New Roman" w:hAnsi="Times New Roman"/>
          <w:b/>
        </w:rPr>
        <w:t xml:space="preserve"> </w:t>
      </w:r>
      <w:r w:rsidRPr="006C6747">
        <w:rPr>
          <w:rFonts w:ascii="Times New Roman" w:hAnsi="Times New Roman"/>
          <w:b/>
          <w:u w:val="single"/>
        </w:rPr>
        <w:t>załącznik nr 8</w:t>
      </w:r>
      <w:r w:rsidRPr="006C6747">
        <w:rPr>
          <w:rFonts w:ascii="Times New Roman" w:hAnsi="Times New Roman"/>
        </w:rPr>
        <w:t>.</w:t>
      </w:r>
      <w:r w:rsidR="00BD7E07" w:rsidRPr="006C674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3756AD16" w14:textId="77777777" w:rsidR="00EC296E" w:rsidRDefault="00EC296E" w:rsidP="00174BEA">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lastRenderedPageBreak/>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784DF02D"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031BCDB" w14:textId="77777777" w:rsidR="00984640" w:rsidRPr="002A6B29" w:rsidRDefault="00984640" w:rsidP="00984640">
      <w:pPr>
        <w:widowControl w:val="0"/>
        <w:spacing w:before="11" w:after="0" w:line="276" w:lineRule="auto"/>
        <w:ind w:right="-21"/>
        <w:jc w:val="both"/>
        <w:rPr>
          <w:rFonts w:ascii="Times New Roman" w:eastAsia="Arial" w:hAnsi="Times New Roman" w:cs="Times New Roman"/>
        </w:rPr>
      </w:pPr>
      <w:r w:rsidRPr="002A6B29">
        <w:rPr>
          <w:rFonts w:ascii="Times New Roman" w:eastAsia="Arial" w:hAnsi="Times New Roman" w:cs="Times New Roman"/>
        </w:rPr>
        <w:t>Wykonawca nie podlega wykluczeniu w okolicznościach określonych w art. 108 ust. 1 pkt 1, jeżeli udowodni zamawiającemu, że spełnił łącznie następujące przesłanki:</w:t>
      </w:r>
    </w:p>
    <w:p w14:paraId="7F26ED34"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naprawił lub zobowiązał się do naprawienia szkody wyrządzonej przestępstwem, wykroczeniem lub swoim nieprawidłowym postępowaniem, w tym poprzez zadośćuczynienie pieniężne,</w:t>
      </w:r>
    </w:p>
    <w:p w14:paraId="1366E751"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DC4D8FA"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podjął konkretne środki techniczne, organizacyjne i kadrowe, odpowiednie dla zapobiegania dalszym przestępstwom, wykroczeniom lub nieprawidłowemu postępowaniu, w szczególności:</w:t>
      </w:r>
    </w:p>
    <w:p w14:paraId="33C4E4C2"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zerwał wszelkie powiązania z osobami lub podmiotami odpowiedzialnymi za nieprawidłowe postępowanie wykonawcy,</w:t>
      </w:r>
    </w:p>
    <w:p w14:paraId="2388BC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zreorganizował personel,</w:t>
      </w:r>
    </w:p>
    <w:p w14:paraId="4FBCBB4E"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wdrożył system sprawozdawczości i kontroli,</w:t>
      </w:r>
    </w:p>
    <w:p w14:paraId="166A7E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utworzył struktury audytu wewnętrznego do monitorowania przestrzegania przepisów, wewnętrznych regulacji lub standardów,</w:t>
      </w:r>
    </w:p>
    <w:p w14:paraId="0E8C3B74" w14:textId="77777777" w:rsidR="00984640" w:rsidRPr="003C2D9E" w:rsidRDefault="00984640" w:rsidP="00BE3F7A">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wprowadził  wewnętrzne  regulacje  dotyczące  odpowiedzialności i  odszkodowań za nieprzestrzeganie przepisów, wewnętrznych regulacji lub standardów.</w:t>
      </w:r>
    </w:p>
    <w:p w14:paraId="64728D8C" w14:textId="77777777" w:rsidR="00984640" w:rsidRDefault="00AF4E5A" w:rsidP="00BE3F7A">
      <w:pPr>
        <w:spacing w:after="0"/>
        <w:ind w:left="258"/>
        <w:jc w:val="both"/>
        <w:rPr>
          <w:rFonts w:ascii="Times New Roman" w:hAnsi="Times New Roman"/>
          <w:b/>
          <w:color w:val="000000"/>
        </w:rPr>
      </w:pPr>
      <w:r>
        <w:rPr>
          <w:rFonts w:ascii="Times New Roman" w:hAnsi="Times New Roman"/>
        </w:rPr>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29BD765D"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lastRenderedPageBreak/>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174BEA">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62EBE01" w14:textId="15F2C522" w:rsidR="001E2408" w:rsidRPr="00551F10" w:rsidRDefault="001E2408" w:rsidP="002E59B1">
      <w:pPr>
        <w:jc w:val="both"/>
        <w:rPr>
          <w:rFonts w:ascii="Times New Roman" w:hAnsi="Times New Roman"/>
        </w:rPr>
      </w:pPr>
      <w:r w:rsidRPr="008F5B84">
        <w:rPr>
          <w:rFonts w:ascii="Times New Roman" w:hAnsi="Times New Roman"/>
        </w:rPr>
        <w:t>Przedmiot zamówienia należy zrealizować w następujący</w:t>
      </w:r>
      <w:r w:rsidR="002E59B1">
        <w:rPr>
          <w:rFonts w:ascii="Times New Roman" w:hAnsi="Times New Roman"/>
        </w:rPr>
        <w:t>m</w:t>
      </w:r>
      <w:r w:rsidRPr="00CC5B77">
        <w:rPr>
          <w:rFonts w:ascii="Times New Roman" w:hAnsi="Times New Roman"/>
        </w:rPr>
        <w:t xml:space="preserve"> w </w:t>
      </w:r>
      <w:r w:rsidRPr="00551F10">
        <w:rPr>
          <w:rFonts w:ascii="Times New Roman" w:hAnsi="Times New Roman"/>
        </w:rPr>
        <w:t xml:space="preserve">terminie do </w:t>
      </w:r>
      <w:r w:rsidR="00DC0E90">
        <w:rPr>
          <w:rFonts w:ascii="Times New Roman" w:hAnsi="Times New Roman"/>
          <w:b/>
          <w:bCs/>
        </w:rPr>
        <w:t>25</w:t>
      </w:r>
      <w:r w:rsidRPr="00BE3F7A">
        <w:rPr>
          <w:rFonts w:ascii="Times New Roman" w:hAnsi="Times New Roman"/>
          <w:b/>
          <w:bCs/>
        </w:rPr>
        <w:t>.</w:t>
      </w:r>
      <w:r w:rsidR="00110BE4" w:rsidRPr="00BE3F7A">
        <w:rPr>
          <w:rFonts w:ascii="Times New Roman" w:hAnsi="Times New Roman"/>
          <w:b/>
          <w:bCs/>
        </w:rPr>
        <w:t>0</w:t>
      </w:r>
      <w:r w:rsidR="00DC0E90">
        <w:rPr>
          <w:rFonts w:ascii="Times New Roman" w:hAnsi="Times New Roman"/>
          <w:b/>
          <w:bCs/>
        </w:rPr>
        <w:t>8</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A735EF0" w14:textId="270DF42E" w:rsidR="00641662" w:rsidRDefault="0064166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762156C0"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2"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w:t>
      </w:r>
      <w:bookmarkEnd w:id="2"/>
      <w:r w:rsidR="00BE3F7A">
        <w:rPr>
          <w:rFonts w:ascii="Times New Roman" w:hAnsi="Times New Roman"/>
          <w:b/>
          <w:bCs/>
        </w:rPr>
        <w:t xml:space="preserve">na ul.  </w:t>
      </w:r>
      <w:r w:rsidR="00CA57CD">
        <w:rPr>
          <w:rFonts w:ascii="Times New Roman" w:hAnsi="Times New Roman"/>
          <w:b/>
          <w:bCs/>
        </w:rPr>
        <w:t>Wspólnej w Pawłówku – etap I</w:t>
      </w:r>
      <w:r w:rsidR="002E59B1">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79D722E5"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DC0E90">
        <w:rPr>
          <w:rFonts w:ascii="Times New Roman" w:hAnsi="Times New Roman"/>
          <w:b/>
          <w:bCs/>
        </w:rPr>
        <w:t>03</w:t>
      </w:r>
      <w:r w:rsidR="006E5C10" w:rsidRPr="009C56F0">
        <w:rPr>
          <w:rFonts w:ascii="Times New Roman" w:hAnsi="Times New Roman"/>
          <w:b/>
          <w:bCs/>
        </w:rPr>
        <w:t xml:space="preserve"> </w:t>
      </w:r>
      <w:r w:rsidR="00DC0E90">
        <w:rPr>
          <w:rFonts w:ascii="Times New Roman" w:hAnsi="Times New Roman"/>
          <w:b/>
          <w:bCs/>
        </w:rPr>
        <w:t>lipca</w:t>
      </w:r>
      <w:r w:rsidR="006E5C10" w:rsidRPr="009C56F0">
        <w:rPr>
          <w:rFonts w:ascii="Times New Roman" w:hAnsi="Times New Roman"/>
          <w:b/>
          <w:bCs/>
        </w:rPr>
        <w:t xml:space="preserve"> 202</w:t>
      </w:r>
      <w:r w:rsidR="002E59B1">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4E7529C" w14:textId="5EF9F1F1" w:rsidR="001E2408" w:rsidRPr="004C100B" w:rsidRDefault="001E2408" w:rsidP="00984640">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5A6B064A" w:rsidR="001E2408" w:rsidRPr="0084783E" w:rsidRDefault="0084783E" w:rsidP="0084783E">
      <w:pPr>
        <w:tabs>
          <w:tab w:val="left" w:pos="426"/>
        </w:tabs>
        <w:spacing w:after="0" w:line="240" w:lineRule="auto"/>
        <w:ind w:left="360" w:right="-426"/>
        <w:rPr>
          <w:rFonts w:ascii="Times New Roman" w:eastAsia="Times New Roman" w:hAnsi="Times New Roman" w:cs="Times New Roman"/>
        </w:rPr>
      </w:pPr>
      <w:r>
        <w:rPr>
          <w:rFonts w:ascii="Times New Roman" w:eastAsia="Times New Roman" w:hAnsi="Times New Roman" w:cs="Times New Roman"/>
        </w:rPr>
        <w:t xml:space="preserve">      </w:t>
      </w:r>
      <w:r w:rsidR="006E5C10" w:rsidRPr="0084783E">
        <w:rPr>
          <w:rFonts w:ascii="Times New Roman" w:eastAsia="Times New Roman" w:hAnsi="Times New Roman" w:cs="Times New Roman"/>
        </w:rPr>
        <w:t xml:space="preserve">           Cena </w:t>
      </w:r>
      <w:r w:rsidR="006E5C10" w:rsidRPr="0084783E">
        <w:rPr>
          <w:rFonts w:ascii="Times New Roman" w:eastAsia="Times New Roman" w:hAnsi="Times New Roman" w:cs="Times New Roman"/>
        </w:rPr>
        <w:tab/>
      </w:r>
      <w:r w:rsidR="006E5C10" w:rsidRPr="0084783E">
        <w:rPr>
          <w:rFonts w:ascii="Times New Roman" w:eastAsia="Times New Roman" w:hAnsi="Times New Roman" w:cs="Times New Roman"/>
        </w:rPr>
        <w:tab/>
        <w:t>–</w:t>
      </w:r>
      <w:r w:rsidR="001E2408" w:rsidRPr="0084783E">
        <w:rPr>
          <w:rFonts w:ascii="Times New Roman" w:eastAsia="Times New Roman" w:hAnsi="Times New Roman" w:cs="Times New Roman"/>
        </w:rPr>
        <w:t xml:space="preserve"> </w:t>
      </w:r>
      <w:r w:rsidR="006E5C10" w:rsidRPr="0084783E">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59C731E4" w14:textId="77777777" w:rsidR="00BE3F7A" w:rsidRDefault="00BE3F7A" w:rsidP="001E2408">
      <w:pPr>
        <w:widowControl w:val="0"/>
        <w:autoSpaceDE w:val="0"/>
        <w:autoSpaceDN w:val="0"/>
        <w:adjustRightInd w:val="0"/>
        <w:spacing w:after="0"/>
        <w:ind w:right="-20"/>
        <w:rPr>
          <w:rFonts w:ascii="Times New Roman" w:hAnsi="Times New Roman" w:cs="Times New Roman"/>
          <w:b/>
          <w:bCs/>
          <w:spacing w:val="34"/>
        </w:rPr>
      </w:pPr>
    </w:p>
    <w:p w14:paraId="6BA4B62B" w14:textId="2EB11033"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6541FBE"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lastRenderedPageBreak/>
        <w:t xml:space="preserve">Pani/Pana dane osobowe będą przetwarzane w celu wykonania umowy na realizację (robot, dostawy, usługi) pn.: </w:t>
      </w:r>
      <w:r w:rsidR="00772373"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 xml:space="preserve">drogowego </w:t>
      </w:r>
      <w:r w:rsidR="00BE3F7A">
        <w:rPr>
          <w:rFonts w:ascii="Times New Roman" w:hAnsi="Times New Roman"/>
          <w:b/>
          <w:bCs/>
        </w:rPr>
        <w:t xml:space="preserve">na ul. </w:t>
      </w:r>
      <w:r w:rsidR="00CA57CD">
        <w:rPr>
          <w:rFonts w:ascii="Times New Roman" w:hAnsi="Times New Roman"/>
          <w:b/>
          <w:bCs/>
        </w:rPr>
        <w:t>Wspólnej w Pawłówku – etap I</w:t>
      </w:r>
      <w:r w:rsidR="002E59B1">
        <w:rPr>
          <w:rFonts w:ascii="Times New Roman" w:hAnsi="Times New Roman"/>
          <w:b/>
          <w:bCs/>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2243578D" w14:textId="77777777" w:rsidR="00984640" w:rsidRDefault="00984640"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19AD23CE"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0C827B2A" w:rsidR="001E2408"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04BBC3EB" w14:textId="77777777" w:rsidR="00984640" w:rsidRPr="004C100B" w:rsidRDefault="00984640" w:rsidP="001E2408">
      <w:pPr>
        <w:widowControl w:val="0"/>
        <w:autoSpaceDE w:val="0"/>
        <w:autoSpaceDN w:val="0"/>
        <w:adjustRightInd w:val="0"/>
        <w:spacing w:after="0"/>
        <w:ind w:right="-20"/>
        <w:rPr>
          <w:rFonts w:ascii="Times New Roman" w:hAnsi="Times New Roman" w:cs="Times New Roman"/>
          <w:b/>
          <w:bCs/>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62058E1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7B12C4F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p>
    <w:p w14:paraId="55F39C61" w14:textId="2614501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73B1F94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6D18F828"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681BA3BC" w14:textId="3257B0B0"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029CAF0D"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CA57CD" w:rsidRPr="00772373">
        <w:rPr>
          <w:rFonts w:ascii="Times New Roman" w:hAnsi="Times New Roman"/>
          <w:b/>
          <w:bCs/>
        </w:rPr>
        <w:t xml:space="preserve">Budowa oświetlenia </w:t>
      </w:r>
      <w:r w:rsidR="00CA57CD">
        <w:rPr>
          <w:rFonts w:ascii="Times New Roman" w:hAnsi="Times New Roman"/>
          <w:b/>
          <w:bCs/>
        </w:rPr>
        <w:t xml:space="preserve">drogowego na ul. Wspólnej w Pawłówku – etap I” </w:t>
      </w:r>
      <w:r w:rsidRPr="003C235F">
        <w:rPr>
          <w:rFonts w:ascii="Times New Roman" w:hAnsi="Times New Roman"/>
        </w:rPr>
        <w:t xml:space="preserve">za cenę ryczałtową: </w:t>
      </w:r>
    </w:p>
    <w:p w14:paraId="4905CAC5" w14:textId="235247C0"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Budowa oświetlenia drogowego </w:t>
      </w:r>
      <w:r w:rsidR="00BE3F7A">
        <w:rPr>
          <w:rFonts w:ascii="Times New Roman" w:hAnsi="Times New Roman"/>
          <w:b/>
          <w:u w:val="single"/>
        </w:rPr>
        <w:t xml:space="preserve">na ul. </w:t>
      </w:r>
      <w:r w:rsidR="00CA57CD">
        <w:rPr>
          <w:rFonts w:ascii="Times New Roman" w:hAnsi="Times New Roman"/>
          <w:b/>
          <w:u w:val="single"/>
        </w:rPr>
        <w:t>Wspólnej w Pawłówku</w:t>
      </w:r>
      <w:r w:rsidR="00BE3F7A">
        <w:rPr>
          <w:rFonts w:ascii="Times New Roman" w:hAnsi="Times New Roman"/>
          <w:b/>
          <w:u w:val="single"/>
        </w:rPr>
        <w:t xml:space="preserve">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BE3F7A" w:rsidRPr="00FC69DA" w14:paraId="0461DED0" w14:textId="77777777" w:rsidTr="00DF5940">
        <w:trPr>
          <w:cantSplit/>
          <w:jc w:val="center"/>
        </w:trPr>
        <w:tc>
          <w:tcPr>
            <w:tcW w:w="567" w:type="dxa"/>
            <w:vAlign w:val="center"/>
          </w:tcPr>
          <w:p w14:paraId="6566BA82"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Lp.</w:t>
            </w:r>
          </w:p>
        </w:tc>
        <w:tc>
          <w:tcPr>
            <w:tcW w:w="3686" w:type="dxa"/>
            <w:vAlign w:val="center"/>
          </w:tcPr>
          <w:p w14:paraId="310DFC0C"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008B24A4"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Ilość</w:t>
            </w:r>
          </w:p>
        </w:tc>
        <w:tc>
          <w:tcPr>
            <w:tcW w:w="1134" w:type="dxa"/>
          </w:tcPr>
          <w:p w14:paraId="7509579B"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Cena netto</w:t>
            </w:r>
          </w:p>
          <w:p w14:paraId="0272BFB6"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(zł)</w:t>
            </w:r>
          </w:p>
        </w:tc>
        <w:tc>
          <w:tcPr>
            <w:tcW w:w="1276" w:type="dxa"/>
          </w:tcPr>
          <w:p w14:paraId="07316570"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Kwota podatku VAT</w:t>
            </w:r>
          </w:p>
        </w:tc>
        <w:tc>
          <w:tcPr>
            <w:tcW w:w="1559" w:type="dxa"/>
          </w:tcPr>
          <w:p w14:paraId="0D0D35A3"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Wartość brutto</w:t>
            </w:r>
          </w:p>
          <w:p w14:paraId="4ECF5E4F"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(zł)</w:t>
            </w:r>
          </w:p>
        </w:tc>
      </w:tr>
      <w:tr w:rsidR="00BE3F7A" w:rsidRPr="00FC69DA" w14:paraId="42702322" w14:textId="77777777" w:rsidTr="00DF5940">
        <w:trPr>
          <w:cantSplit/>
          <w:trHeight w:val="700"/>
          <w:jc w:val="center"/>
        </w:trPr>
        <w:tc>
          <w:tcPr>
            <w:tcW w:w="567" w:type="dxa"/>
            <w:vAlign w:val="center"/>
          </w:tcPr>
          <w:p w14:paraId="39AD838A" w14:textId="77777777" w:rsidR="00BE3F7A" w:rsidRPr="00FC69DA" w:rsidRDefault="00BE3F7A" w:rsidP="00DF5940">
            <w:pPr>
              <w:spacing w:after="0"/>
              <w:jc w:val="center"/>
              <w:rPr>
                <w:rFonts w:ascii="Times New Roman" w:hAnsi="Times New Roman"/>
              </w:rPr>
            </w:pPr>
            <w:r w:rsidRPr="00FC69DA">
              <w:rPr>
                <w:rFonts w:ascii="Times New Roman" w:hAnsi="Times New Roman"/>
              </w:rPr>
              <w:t>1.</w:t>
            </w:r>
          </w:p>
        </w:tc>
        <w:tc>
          <w:tcPr>
            <w:tcW w:w="3686" w:type="dxa"/>
            <w:vAlign w:val="center"/>
          </w:tcPr>
          <w:p w14:paraId="509C24E4" w14:textId="77777777" w:rsidR="00BE3F7A" w:rsidRPr="00FC69DA" w:rsidRDefault="00BE3F7A" w:rsidP="00DF5940">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11401DEA" w14:textId="77777777" w:rsidR="00BE3F7A" w:rsidRPr="00C4174C" w:rsidRDefault="00BE3F7A" w:rsidP="00DF5940">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63C860BD"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19341E7C"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7F823D21" w14:textId="77777777" w:rsidR="00BE3F7A" w:rsidRPr="00C4174C" w:rsidRDefault="00BE3F7A" w:rsidP="00DF5940">
            <w:pPr>
              <w:pStyle w:val="Nagwek"/>
              <w:jc w:val="center"/>
              <w:rPr>
                <w:rFonts w:ascii="Times New Roman" w:hAnsi="Times New Roman"/>
                <w:bCs/>
                <w:lang w:eastAsia="pl-PL"/>
              </w:rPr>
            </w:pPr>
          </w:p>
        </w:tc>
      </w:tr>
      <w:tr w:rsidR="00BE3F7A" w:rsidRPr="00FC69DA" w14:paraId="120D09BD" w14:textId="77777777" w:rsidTr="00DF5940">
        <w:trPr>
          <w:cantSplit/>
          <w:trHeight w:val="700"/>
          <w:jc w:val="center"/>
        </w:trPr>
        <w:tc>
          <w:tcPr>
            <w:tcW w:w="567" w:type="dxa"/>
            <w:vAlign w:val="center"/>
          </w:tcPr>
          <w:p w14:paraId="6300AAD6" w14:textId="77777777" w:rsidR="00BE3F7A" w:rsidRPr="00FC69DA" w:rsidRDefault="00BE3F7A" w:rsidP="00DF5940">
            <w:pPr>
              <w:spacing w:after="0"/>
              <w:jc w:val="center"/>
              <w:rPr>
                <w:rFonts w:ascii="Times New Roman" w:hAnsi="Times New Roman"/>
              </w:rPr>
            </w:pPr>
            <w:r w:rsidRPr="00FC69DA">
              <w:rPr>
                <w:rFonts w:ascii="Times New Roman" w:hAnsi="Times New Roman"/>
              </w:rPr>
              <w:t>2.</w:t>
            </w:r>
          </w:p>
        </w:tc>
        <w:tc>
          <w:tcPr>
            <w:tcW w:w="3686" w:type="dxa"/>
            <w:vAlign w:val="center"/>
          </w:tcPr>
          <w:p w14:paraId="2BA6CBA1" w14:textId="77777777" w:rsidR="00BE3F7A" w:rsidRPr="00FC69DA" w:rsidRDefault="00BE3F7A" w:rsidP="00DF5940">
            <w:pPr>
              <w:spacing w:after="0"/>
              <w:rPr>
                <w:rFonts w:ascii="Times New Roman" w:hAnsi="Times New Roman"/>
              </w:rPr>
            </w:pPr>
            <w:r>
              <w:rPr>
                <w:rFonts w:ascii="Times New Roman" w:hAnsi="Times New Roman"/>
              </w:rPr>
              <w:t>Montaż</w:t>
            </w:r>
            <w:r w:rsidRPr="00FC69DA">
              <w:rPr>
                <w:rFonts w:ascii="Times New Roman" w:hAnsi="Times New Roman"/>
              </w:rPr>
              <w:t xml:space="preserve"> </w:t>
            </w:r>
            <w:r>
              <w:rPr>
                <w:rFonts w:ascii="Times New Roman" w:hAnsi="Times New Roman"/>
              </w:rPr>
              <w:t xml:space="preserve"> szafki oświetlenia ulicznego</w:t>
            </w:r>
          </w:p>
        </w:tc>
        <w:tc>
          <w:tcPr>
            <w:tcW w:w="1417" w:type="dxa"/>
            <w:vAlign w:val="center"/>
          </w:tcPr>
          <w:p w14:paraId="38DEAAF1" w14:textId="77777777" w:rsidR="00BE3F7A" w:rsidRPr="00C4174C" w:rsidRDefault="00BE3F7A" w:rsidP="00DF5940">
            <w:pPr>
              <w:pStyle w:val="Nagwek"/>
              <w:jc w:val="center"/>
              <w:rPr>
                <w:rFonts w:ascii="Times New Roman" w:hAnsi="Times New Roman"/>
                <w:bCs/>
                <w:lang w:eastAsia="pl-PL"/>
              </w:rPr>
            </w:pPr>
            <w:r>
              <w:rPr>
                <w:rFonts w:ascii="Times New Roman" w:hAnsi="Times New Roman"/>
                <w:lang w:eastAsia="pl-PL"/>
              </w:rPr>
              <w:t>1</w:t>
            </w:r>
            <w:r w:rsidRPr="00C4174C">
              <w:rPr>
                <w:rFonts w:ascii="Times New Roman" w:hAnsi="Times New Roman"/>
                <w:lang w:eastAsia="pl-PL"/>
              </w:rPr>
              <w:t xml:space="preserve"> </w:t>
            </w:r>
            <w:proofErr w:type="spellStart"/>
            <w:r>
              <w:rPr>
                <w:rFonts w:ascii="Times New Roman" w:hAnsi="Times New Roman"/>
                <w:lang w:eastAsia="pl-PL"/>
              </w:rPr>
              <w:t>kpl</w:t>
            </w:r>
            <w:proofErr w:type="spellEnd"/>
            <w:r>
              <w:rPr>
                <w:rFonts w:ascii="Times New Roman" w:hAnsi="Times New Roman"/>
                <w:lang w:eastAsia="pl-PL"/>
              </w:rPr>
              <w:t xml:space="preserve">. </w:t>
            </w:r>
          </w:p>
        </w:tc>
        <w:tc>
          <w:tcPr>
            <w:tcW w:w="1134" w:type="dxa"/>
            <w:vAlign w:val="center"/>
          </w:tcPr>
          <w:p w14:paraId="5150B604"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2063A8D2"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2A505350" w14:textId="77777777" w:rsidR="00BE3F7A" w:rsidRPr="00C4174C" w:rsidRDefault="00BE3F7A" w:rsidP="00DF5940">
            <w:pPr>
              <w:pStyle w:val="Nagwek"/>
              <w:jc w:val="center"/>
              <w:rPr>
                <w:rFonts w:ascii="Times New Roman" w:hAnsi="Times New Roman"/>
                <w:bCs/>
                <w:lang w:eastAsia="pl-PL"/>
              </w:rPr>
            </w:pPr>
          </w:p>
          <w:p w14:paraId="6698E16D" w14:textId="77777777" w:rsidR="00BE3F7A" w:rsidRPr="00C4174C" w:rsidRDefault="00BE3F7A" w:rsidP="00DF5940">
            <w:pPr>
              <w:pStyle w:val="Nagwek"/>
              <w:jc w:val="center"/>
              <w:rPr>
                <w:rFonts w:ascii="Times New Roman" w:hAnsi="Times New Roman"/>
                <w:bCs/>
                <w:lang w:eastAsia="pl-PL"/>
              </w:rPr>
            </w:pPr>
          </w:p>
        </w:tc>
      </w:tr>
      <w:tr w:rsidR="00BE3F7A" w:rsidRPr="00FC69DA" w14:paraId="1D5BFC1D" w14:textId="77777777" w:rsidTr="00DF5940">
        <w:trPr>
          <w:cantSplit/>
          <w:trHeight w:val="552"/>
          <w:jc w:val="center"/>
        </w:trPr>
        <w:tc>
          <w:tcPr>
            <w:tcW w:w="567" w:type="dxa"/>
            <w:vAlign w:val="center"/>
          </w:tcPr>
          <w:p w14:paraId="193B43CC" w14:textId="77777777" w:rsidR="00BE3F7A" w:rsidRPr="00FC69DA" w:rsidRDefault="00BE3F7A" w:rsidP="00DF5940">
            <w:pPr>
              <w:spacing w:after="0"/>
              <w:jc w:val="center"/>
              <w:rPr>
                <w:rFonts w:ascii="Times New Roman" w:hAnsi="Times New Roman"/>
              </w:rPr>
            </w:pPr>
            <w:r>
              <w:rPr>
                <w:rFonts w:ascii="Times New Roman" w:hAnsi="Times New Roman"/>
              </w:rPr>
              <w:t>3</w:t>
            </w:r>
            <w:r w:rsidRPr="00FC69DA">
              <w:rPr>
                <w:rFonts w:ascii="Times New Roman" w:hAnsi="Times New Roman"/>
              </w:rPr>
              <w:t>.</w:t>
            </w:r>
          </w:p>
        </w:tc>
        <w:tc>
          <w:tcPr>
            <w:tcW w:w="3686" w:type="dxa"/>
            <w:vAlign w:val="center"/>
          </w:tcPr>
          <w:p w14:paraId="11A49C10" w14:textId="77777777" w:rsidR="00BE3F7A" w:rsidRPr="00FC69DA" w:rsidRDefault="00BE3F7A" w:rsidP="00DF5940">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7303D911" w14:textId="77777777" w:rsidR="00BE3F7A" w:rsidRPr="00C4174C" w:rsidRDefault="00BE3F7A" w:rsidP="00DF5940">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75AB5769"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49454943"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02185B65" w14:textId="77777777" w:rsidR="00BE3F7A" w:rsidRPr="00C4174C" w:rsidRDefault="00BE3F7A" w:rsidP="00DF5940">
            <w:pPr>
              <w:pStyle w:val="Nagwek"/>
              <w:jc w:val="center"/>
              <w:rPr>
                <w:rFonts w:ascii="Times New Roman" w:hAnsi="Times New Roman"/>
                <w:bCs/>
                <w:lang w:eastAsia="pl-PL"/>
              </w:rPr>
            </w:pPr>
          </w:p>
          <w:p w14:paraId="7B76F32D" w14:textId="77777777" w:rsidR="00BE3F7A" w:rsidRPr="00C4174C" w:rsidRDefault="00BE3F7A" w:rsidP="00DF5940">
            <w:pPr>
              <w:pStyle w:val="Nagwek"/>
              <w:jc w:val="center"/>
              <w:rPr>
                <w:rFonts w:ascii="Times New Roman" w:hAnsi="Times New Roman"/>
                <w:bCs/>
                <w:lang w:eastAsia="pl-PL"/>
              </w:rPr>
            </w:pPr>
          </w:p>
        </w:tc>
      </w:tr>
      <w:tr w:rsidR="00BE3F7A" w:rsidRPr="00FC69DA" w14:paraId="3C6C8568" w14:textId="77777777" w:rsidTr="00DF5940">
        <w:trPr>
          <w:cantSplit/>
          <w:trHeight w:val="552"/>
          <w:jc w:val="center"/>
        </w:trPr>
        <w:tc>
          <w:tcPr>
            <w:tcW w:w="567" w:type="dxa"/>
            <w:vAlign w:val="center"/>
          </w:tcPr>
          <w:p w14:paraId="6CE3AB31" w14:textId="77777777" w:rsidR="00BE3F7A" w:rsidRPr="00FC69DA" w:rsidRDefault="00BE3F7A" w:rsidP="00DF5940">
            <w:pPr>
              <w:spacing w:after="0"/>
              <w:jc w:val="center"/>
              <w:rPr>
                <w:rFonts w:ascii="Times New Roman" w:hAnsi="Times New Roman"/>
              </w:rPr>
            </w:pPr>
            <w:r>
              <w:rPr>
                <w:rFonts w:ascii="Times New Roman" w:hAnsi="Times New Roman"/>
              </w:rPr>
              <w:t>4.</w:t>
            </w:r>
          </w:p>
        </w:tc>
        <w:tc>
          <w:tcPr>
            <w:tcW w:w="3686" w:type="dxa"/>
            <w:vAlign w:val="center"/>
          </w:tcPr>
          <w:p w14:paraId="752B5BA7" w14:textId="77777777" w:rsidR="00BE3F7A" w:rsidRPr="00FC69DA" w:rsidRDefault="00BE3F7A" w:rsidP="00DF5940">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B680264" w14:textId="77777777" w:rsidR="00BE3F7A" w:rsidRPr="00C4174C" w:rsidRDefault="00BE3F7A" w:rsidP="00DF5940">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00307F63"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5F93B043"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3FDDD621" w14:textId="77777777" w:rsidR="00BE3F7A" w:rsidRPr="00C4174C" w:rsidRDefault="00BE3F7A" w:rsidP="00DF5940">
            <w:pPr>
              <w:pStyle w:val="Nagwek"/>
              <w:jc w:val="center"/>
              <w:rPr>
                <w:rFonts w:ascii="Times New Roman" w:hAnsi="Times New Roman"/>
                <w:bCs/>
                <w:lang w:eastAsia="pl-PL"/>
              </w:rPr>
            </w:pPr>
          </w:p>
        </w:tc>
      </w:tr>
      <w:tr w:rsidR="00BE3F7A" w:rsidRPr="00FC69DA" w14:paraId="0284340E" w14:textId="77777777" w:rsidTr="00DF5940">
        <w:trPr>
          <w:cantSplit/>
          <w:trHeight w:val="559"/>
          <w:jc w:val="center"/>
        </w:trPr>
        <w:tc>
          <w:tcPr>
            <w:tcW w:w="567" w:type="dxa"/>
            <w:vAlign w:val="center"/>
          </w:tcPr>
          <w:p w14:paraId="2A46C352" w14:textId="77777777" w:rsidR="00BE3F7A" w:rsidRPr="00FC69DA" w:rsidRDefault="00BE3F7A" w:rsidP="00DF5940">
            <w:pPr>
              <w:spacing w:after="0"/>
              <w:jc w:val="center"/>
              <w:rPr>
                <w:rFonts w:ascii="Times New Roman" w:hAnsi="Times New Roman"/>
              </w:rPr>
            </w:pPr>
            <w:r>
              <w:rPr>
                <w:rFonts w:ascii="Times New Roman" w:hAnsi="Times New Roman"/>
              </w:rPr>
              <w:t>5.</w:t>
            </w:r>
          </w:p>
        </w:tc>
        <w:tc>
          <w:tcPr>
            <w:tcW w:w="3686" w:type="dxa"/>
            <w:vAlign w:val="center"/>
          </w:tcPr>
          <w:p w14:paraId="77BFE0C6" w14:textId="77777777" w:rsidR="00BE3F7A" w:rsidRPr="00FC69DA" w:rsidRDefault="00BE3F7A" w:rsidP="00DF5940">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171F10C8" w14:textId="77777777" w:rsidR="00BE3F7A" w:rsidRPr="00C4174C" w:rsidRDefault="00BE3F7A" w:rsidP="00DF5940">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DD37E15"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5598B2A9"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5E0ADEBA" w14:textId="77777777" w:rsidR="00BE3F7A" w:rsidRPr="00C4174C" w:rsidRDefault="00BE3F7A" w:rsidP="00DF5940">
            <w:pPr>
              <w:pStyle w:val="Nagwek"/>
              <w:jc w:val="center"/>
              <w:rPr>
                <w:rFonts w:ascii="Times New Roman" w:hAnsi="Times New Roman"/>
                <w:lang w:eastAsia="pl-PL"/>
              </w:rPr>
            </w:pPr>
          </w:p>
          <w:p w14:paraId="620F5D89" w14:textId="77777777" w:rsidR="00BE3F7A" w:rsidRPr="00C4174C" w:rsidRDefault="00BE3F7A" w:rsidP="00DF5940">
            <w:pPr>
              <w:pStyle w:val="Nagwek"/>
              <w:jc w:val="center"/>
              <w:rPr>
                <w:rFonts w:ascii="Times New Roman" w:hAnsi="Times New Roman"/>
                <w:lang w:eastAsia="pl-PL"/>
              </w:rPr>
            </w:pPr>
          </w:p>
        </w:tc>
      </w:tr>
      <w:tr w:rsidR="00BE3F7A" w:rsidRPr="00FC69DA" w14:paraId="3B569DCE" w14:textId="77777777" w:rsidTr="00DF5940">
        <w:trPr>
          <w:cantSplit/>
          <w:trHeight w:val="206"/>
          <w:jc w:val="center"/>
        </w:trPr>
        <w:tc>
          <w:tcPr>
            <w:tcW w:w="567" w:type="dxa"/>
            <w:tcBorders>
              <w:bottom w:val="single" w:sz="4" w:space="0" w:color="auto"/>
            </w:tcBorders>
            <w:vAlign w:val="center"/>
          </w:tcPr>
          <w:p w14:paraId="24CDA40D" w14:textId="77777777" w:rsidR="00BE3F7A" w:rsidRPr="00FC69DA" w:rsidRDefault="00BE3F7A" w:rsidP="00DF5940">
            <w:pPr>
              <w:spacing w:after="0"/>
              <w:rPr>
                <w:rFonts w:ascii="Times New Roman" w:hAnsi="Times New Roman"/>
              </w:rPr>
            </w:pPr>
          </w:p>
        </w:tc>
        <w:tc>
          <w:tcPr>
            <w:tcW w:w="5103" w:type="dxa"/>
            <w:gridSpan w:val="2"/>
            <w:tcBorders>
              <w:bottom w:val="single" w:sz="4" w:space="0" w:color="auto"/>
            </w:tcBorders>
            <w:vAlign w:val="center"/>
          </w:tcPr>
          <w:p w14:paraId="001B4B97" w14:textId="77777777" w:rsidR="00BE3F7A" w:rsidRPr="00C4174C" w:rsidRDefault="00BE3F7A" w:rsidP="00DF5940">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22F8133" w14:textId="77777777" w:rsidR="00BE3F7A" w:rsidRPr="00C4174C" w:rsidRDefault="00BE3F7A" w:rsidP="00DF5940">
            <w:pPr>
              <w:pStyle w:val="Nagwek"/>
              <w:jc w:val="right"/>
              <w:rPr>
                <w:rFonts w:ascii="Times New Roman" w:hAnsi="Times New Roman"/>
                <w:b/>
                <w:lang w:eastAsia="pl-PL"/>
              </w:rPr>
            </w:pPr>
          </w:p>
        </w:tc>
        <w:tc>
          <w:tcPr>
            <w:tcW w:w="1276" w:type="dxa"/>
            <w:tcBorders>
              <w:bottom w:val="single" w:sz="4" w:space="0" w:color="auto"/>
            </w:tcBorders>
            <w:vAlign w:val="center"/>
          </w:tcPr>
          <w:p w14:paraId="637C54D9" w14:textId="77777777" w:rsidR="00BE3F7A" w:rsidRPr="00C4174C" w:rsidRDefault="00BE3F7A" w:rsidP="00DF5940">
            <w:pPr>
              <w:pStyle w:val="Nagwek"/>
              <w:jc w:val="right"/>
              <w:rPr>
                <w:rFonts w:ascii="Times New Roman" w:hAnsi="Times New Roman"/>
                <w:b/>
                <w:lang w:eastAsia="pl-PL"/>
              </w:rPr>
            </w:pPr>
          </w:p>
        </w:tc>
        <w:tc>
          <w:tcPr>
            <w:tcW w:w="1559" w:type="dxa"/>
            <w:tcBorders>
              <w:bottom w:val="single" w:sz="4" w:space="0" w:color="auto"/>
            </w:tcBorders>
          </w:tcPr>
          <w:p w14:paraId="33CFF075" w14:textId="77777777" w:rsidR="00BE3F7A" w:rsidRPr="00C4174C" w:rsidRDefault="00BE3F7A" w:rsidP="00DF5940">
            <w:pPr>
              <w:pStyle w:val="Nagwek"/>
              <w:jc w:val="right"/>
              <w:rPr>
                <w:rFonts w:ascii="Times New Roman" w:hAnsi="Times New Roman"/>
                <w:b/>
                <w:lang w:eastAsia="pl-PL"/>
              </w:rPr>
            </w:pPr>
          </w:p>
          <w:p w14:paraId="4B489A5C" w14:textId="77777777" w:rsidR="00BE3F7A" w:rsidRPr="00C4174C" w:rsidRDefault="00BE3F7A" w:rsidP="00DF5940">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C2957E4" w14:textId="48DC7B49"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58328E8A" w14:textId="6C3111EF" w:rsidR="000A0A03" w:rsidRDefault="000A0A03" w:rsidP="000A0A03">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BE3F7A">
        <w:rPr>
          <w:rFonts w:ascii="Times New Roman" w:hAnsi="Times New Roman"/>
          <w:b/>
        </w:rPr>
        <w:t xml:space="preserve">na ul. </w:t>
      </w:r>
      <w:r w:rsidR="00CB39AC">
        <w:rPr>
          <w:rFonts w:ascii="Times New Roman" w:hAnsi="Times New Roman"/>
          <w:b/>
        </w:rPr>
        <w:t xml:space="preserve">Wspólnej w Pawłówku – etap I. </w:t>
      </w:r>
      <w:r w:rsidR="00BE3F7A">
        <w:rPr>
          <w:rFonts w:ascii="Times New Roman" w:hAnsi="Times New Roman"/>
          <w:b/>
        </w:rPr>
        <w:t xml:space="preserve"> </w:t>
      </w:r>
      <w:r w:rsidR="00F2372E">
        <w:rPr>
          <w:rFonts w:ascii="Times New Roman" w:hAnsi="Times New Roman"/>
          <w:b/>
        </w:rPr>
        <w:t xml:space="preserve"> </w:t>
      </w:r>
      <w:r w:rsidR="002E59B1">
        <w:rPr>
          <w:rFonts w:ascii="Times New Roman" w:hAnsi="Times New Roman"/>
          <w:b/>
        </w:rPr>
        <w:t xml:space="preserve"> </w:t>
      </w:r>
    </w:p>
    <w:p w14:paraId="0FC55119" w14:textId="77777777" w:rsidR="00CA57CD" w:rsidRPr="00E209CF"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1FC4E840" w14:textId="77777777" w:rsidR="00CA57CD" w:rsidRPr="00123E9A"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244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-1/1, SO-1/3, SO-1/5,</w:t>
      </w:r>
    </w:p>
    <w:p w14:paraId="600EB39E" w14:textId="77777777" w:rsidR="00CA57CD" w:rsidRPr="00313FED"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w:t>
      </w:r>
      <w:r>
        <w:rPr>
          <w:rFonts w:ascii="Times New Roman" w:eastAsia="MS Mincho" w:hAnsi="Times New Roman" w:cs="Times New Roman"/>
        </w:rPr>
        <w:t xml:space="preserve">ośmiometrowych </w:t>
      </w:r>
      <w:r w:rsidRPr="00313FED">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-1/1, SO-1/3, </w:t>
      </w:r>
      <w:r>
        <w:rPr>
          <w:rFonts w:ascii="Times New Roman" w:hAnsi="Times New Roman" w:cs="Times New Roman"/>
          <w:b/>
          <w:bCs/>
        </w:rPr>
        <w:br/>
        <w:t>SO-1/5,</w:t>
      </w:r>
    </w:p>
    <w:p w14:paraId="2F0DA278" w14:textId="77777777" w:rsidR="00CA57CD" w:rsidRPr="002D000E"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lastRenderedPageBreak/>
        <w:t>w miejscu zaprojektowan</w:t>
      </w:r>
      <w:r>
        <w:rPr>
          <w:rFonts w:ascii="Times New Roman" w:eastAsia="MS Mincho" w:hAnsi="Times New Roman" w:cs="Times New Roman"/>
        </w:rPr>
        <w:t>ego</w:t>
      </w:r>
      <w:r w:rsidRPr="002D000E">
        <w:rPr>
          <w:rFonts w:ascii="Times New Roman" w:eastAsia="MS Mincho" w:hAnsi="Times New Roman" w:cs="Times New Roman"/>
        </w:rPr>
        <w:t xml:space="preserve"> słup</w:t>
      </w:r>
      <w:r>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-1/2, </w:t>
      </w:r>
      <w:r w:rsidRPr="00123E9A">
        <w:rPr>
          <w:rFonts w:ascii="Times New Roman" w:hAnsi="Times New Roman" w:cs="Times New Roman"/>
          <w:b/>
          <w:bCs/>
        </w:rPr>
        <w:t>SO</w:t>
      </w:r>
      <w:r>
        <w:rPr>
          <w:rFonts w:ascii="Times New Roman" w:hAnsi="Times New Roman" w:cs="Times New Roman"/>
          <w:b/>
          <w:bCs/>
        </w:rPr>
        <w:t xml:space="preserve">-1/4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391EA8EA" w14:textId="77777777" w:rsidR="00CA57CD" w:rsidRPr="00123E9A"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-1/1, SO-1/3, SO-1/5,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6842F23F" w14:textId="77777777" w:rsidR="00CA57CD" w:rsidRPr="00123E9A" w:rsidRDefault="00CA57CD" w:rsidP="00CA57CD">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7785ECF5" w14:textId="77777777" w:rsidR="00F2372E" w:rsidRDefault="00F2372E" w:rsidP="00202BFB">
      <w:pPr>
        <w:spacing w:after="0" w:line="276" w:lineRule="auto"/>
        <w:jc w:val="both"/>
        <w:rPr>
          <w:rFonts w:ascii="Times New Roman" w:hAnsi="Times New Roman" w:cs="Times New Roman"/>
          <w:u w:val="single"/>
        </w:rPr>
      </w:pPr>
    </w:p>
    <w:p w14:paraId="1C34D7C5" w14:textId="7FB901C5"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000921DC" w:rsidR="00D32CB6" w:rsidRPr="002E59B1" w:rsidRDefault="001E2408" w:rsidP="00202BFB">
      <w:pPr>
        <w:pStyle w:val="Akapitzlist"/>
        <w:numPr>
          <w:ilvl w:val="0"/>
          <w:numId w:val="6"/>
        </w:numPr>
        <w:spacing w:after="0" w:line="276" w:lineRule="auto"/>
        <w:jc w:val="both"/>
        <w:rPr>
          <w:rFonts w:ascii="Times New Roman" w:hAnsi="Times New Roman"/>
        </w:rPr>
      </w:pPr>
      <w:r w:rsidRPr="002E59B1">
        <w:rPr>
          <w:rFonts w:ascii="Times New Roman" w:hAnsi="Times New Roman" w:cs="Times New Roman"/>
        </w:rPr>
        <w:t>zobowiązuję się wykonać zamówienie w terminie do dnia</w:t>
      </w:r>
      <w:r w:rsidR="00D32CB6" w:rsidRPr="002E59B1">
        <w:rPr>
          <w:rFonts w:ascii="Times New Roman" w:hAnsi="Times New Roman"/>
        </w:rPr>
        <w:t xml:space="preserve"> </w:t>
      </w:r>
      <w:r w:rsidR="00DC0E90">
        <w:rPr>
          <w:rFonts w:ascii="Times New Roman" w:hAnsi="Times New Roman"/>
          <w:b/>
          <w:bCs/>
        </w:rPr>
        <w:t>25</w:t>
      </w:r>
      <w:r w:rsidR="00D32CB6" w:rsidRPr="002E59B1">
        <w:rPr>
          <w:rFonts w:ascii="Times New Roman" w:hAnsi="Times New Roman"/>
          <w:b/>
          <w:bCs/>
        </w:rPr>
        <w:t>.</w:t>
      </w:r>
      <w:r w:rsidR="003B08A9" w:rsidRPr="002E59B1">
        <w:rPr>
          <w:rFonts w:ascii="Times New Roman" w:hAnsi="Times New Roman"/>
          <w:b/>
          <w:bCs/>
        </w:rPr>
        <w:t>0</w:t>
      </w:r>
      <w:r w:rsidR="00DC0E90">
        <w:rPr>
          <w:rFonts w:ascii="Times New Roman" w:hAnsi="Times New Roman"/>
          <w:b/>
          <w:bCs/>
        </w:rPr>
        <w:t>8</w:t>
      </w:r>
      <w:r w:rsidR="00D32CB6" w:rsidRPr="002E59B1">
        <w:rPr>
          <w:rFonts w:ascii="Times New Roman" w:hAnsi="Times New Roman"/>
          <w:b/>
          <w:bCs/>
        </w:rPr>
        <w:t>.20</w:t>
      </w:r>
      <w:r w:rsidR="00551F10" w:rsidRPr="002E59B1">
        <w:rPr>
          <w:rFonts w:ascii="Times New Roman" w:hAnsi="Times New Roman"/>
          <w:b/>
          <w:bCs/>
        </w:rPr>
        <w:t>2</w:t>
      </w:r>
      <w:r w:rsidR="003B08A9" w:rsidRPr="002E59B1">
        <w:rPr>
          <w:rFonts w:ascii="Times New Roman" w:hAnsi="Times New Roman"/>
          <w:b/>
          <w:bCs/>
        </w:rPr>
        <w:t>3</w:t>
      </w:r>
      <w:r w:rsidR="00D32CB6" w:rsidRPr="002E59B1">
        <w:rPr>
          <w:rFonts w:ascii="Times New Roman" w:hAnsi="Times New Roman"/>
          <w:b/>
          <w:bCs/>
        </w:rPr>
        <w:t xml:space="preserve"> r</w:t>
      </w:r>
      <w:r w:rsidR="00D32CB6" w:rsidRPr="002E59B1">
        <w:rPr>
          <w:rFonts w:ascii="Times New Roman" w:hAnsi="Times New Roman"/>
        </w:rPr>
        <w:t>.</w:t>
      </w:r>
    </w:p>
    <w:p w14:paraId="53124DA1" w14:textId="501DA661" w:rsidR="001E2408" w:rsidRPr="00DA3ECA"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DB1D24" w:rsidRPr="00DB1D24">
        <w:rPr>
          <w:rFonts w:ascii="Times New Roman" w:hAnsi="Times New Roman" w:cs="Times New Roman"/>
        </w:rPr>
        <w:t>22</w:t>
      </w:r>
      <w:r w:rsidR="00BA5CD6" w:rsidRPr="00DB1D24">
        <w:rPr>
          <w:rFonts w:ascii="Times New Roman" w:hAnsi="Times New Roman" w:cs="Times New Roman"/>
        </w:rPr>
        <w:t>.</w:t>
      </w:r>
      <w:r w:rsidR="0038287C" w:rsidRPr="00DB1D24">
        <w:rPr>
          <w:rFonts w:ascii="Times New Roman" w:hAnsi="Times New Roman" w:cs="Times New Roman"/>
        </w:rPr>
        <w:t>0</w:t>
      </w:r>
      <w:r w:rsidR="00DB1D24" w:rsidRPr="00DB1D24">
        <w:rPr>
          <w:rFonts w:ascii="Times New Roman" w:hAnsi="Times New Roman" w:cs="Times New Roman"/>
        </w:rPr>
        <w:t>6</w:t>
      </w:r>
      <w:r w:rsidR="00BA5CD6" w:rsidRPr="00DB1D24">
        <w:rPr>
          <w:rFonts w:ascii="Times New Roman" w:hAnsi="Times New Roman" w:cs="Times New Roman"/>
        </w:rPr>
        <w:t>.202</w:t>
      </w:r>
      <w:r w:rsidR="0038287C" w:rsidRPr="00DB1D24">
        <w:rPr>
          <w:rFonts w:ascii="Times New Roman" w:hAnsi="Times New Roman" w:cs="Times New Roman"/>
        </w:rPr>
        <w:t>3</w:t>
      </w:r>
      <w:r w:rsidR="00BA5CD6" w:rsidRPr="00DB1D24">
        <w:rPr>
          <w:rFonts w:ascii="Times New Roman" w:hAnsi="Times New Roman" w:cs="Times New Roman"/>
        </w:rPr>
        <w:t>r.</w:t>
      </w:r>
      <w:r w:rsidRPr="00DB1D24">
        <w:rPr>
          <w:rFonts w:ascii="Times New Roman" w:hAnsi="Times New Roman" w:cs="Times New Roman"/>
        </w:rPr>
        <w:t xml:space="preserve"> </w:t>
      </w:r>
      <w:r w:rsidR="00BA5CD6" w:rsidRPr="00DB1D24">
        <w:rPr>
          <w:rFonts w:ascii="Times New Roman" w:hAnsi="Times New Roman" w:cs="Times New Roman"/>
        </w:rPr>
        <w:br/>
      </w:r>
      <w:r w:rsidRPr="00DB1D24">
        <w:rPr>
          <w:rFonts w:ascii="Times New Roman" w:hAnsi="Times New Roman" w:cs="Times New Roman"/>
        </w:rPr>
        <w:t>Nr</w:t>
      </w:r>
      <w:r w:rsidR="00BA5CD6" w:rsidRPr="00DB1D24">
        <w:rPr>
          <w:rFonts w:ascii="Times New Roman" w:hAnsi="Times New Roman" w:cs="Times New Roman"/>
        </w:rPr>
        <w:t>.</w:t>
      </w:r>
      <w:r w:rsidRPr="00DB1D24">
        <w:rPr>
          <w:rFonts w:ascii="Times New Roman" w:hAnsi="Times New Roman" w:cs="Times New Roman"/>
        </w:rPr>
        <w:t xml:space="preserve"> </w:t>
      </w:r>
      <w:r w:rsidR="00BA5CD6" w:rsidRPr="00DB1D24">
        <w:rPr>
          <w:rFonts w:ascii="Times New Roman" w:hAnsi="Times New Roman" w:cs="Times New Roman"/>
        </w:rPr>
        <w:t>IR.271.</w:t>
      </w:r>
      <w:r w:rsidR="00DB1D24" w:rsidRPr="00DB1D24">
        <w:rPr>
          <w:rFonts w:ascii="Times New Roman" w:hAnsi="Times New Roman" w:cs="Times New Roman"/>
        </w:rPr>
        <w:t>51</w:t>
      </w:r>
      <w:r w:rsidR="00BA5CD6" w:rsidRPr="00DB1D24">
        <w:rPr>
          <w:rFonts w:ascii="Times New Roman" w:hAnsi="Times New Roman" w:cs="Times New Roman"/>
        </w:rPr>
        <w:t>.202</w:t>
      </w:r>
      <w:r w:rsidR="004D64B8" w:rsidRPr="00DB1D24">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1F0A540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C54FCB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B203D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DA5B32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C77193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450A24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8DF636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D2DB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54FD5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B26DA7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2895ED2" w14:textId="61C2890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F0FC035" w14:textId="77777777" w:rsidR="00BE3F7A" w:rsidRDefault="00BE3F7A"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484EA9B"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529A2A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DEB888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9E5042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FE33B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F78DD4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48241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D12962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036EC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50C9D10"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03E194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856BC1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150B08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575D1D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7FF1B9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048CF6" w14:textId="33FEFB65"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F79185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D95B715"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w:t>
      </w:r>
      <w:r w:rsidR="00CB39AC" w:rsidRPr="00772373">
        <w:rPr>
          <w:rFonts w:ascii="Times New Roman" w:hAnsi="Times New Roman"/>
          <w:b/>
          <w:bCs/>
        </w:rPr>
        <w:t xml:space="preserve">Budowa oświetlenia </w:t>
      </w:r>
      <w:r w:rsidR="00CB39AC">
        <w:rPr>
          <w:rFonts w:ascii="Times New Roman" w:hAnsi="Times New Roman"/>
          <w:b/>
          <w:bCs/>
        </w:rPr>
        <w:t>drogowego na ul. Wspólnej w Pawłówku – etap I”</w:t>
      </w:r>
      <w:r w:rsidR="00CB39AC"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5E5E5D83"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E59B1" w:rsidRPr="00772373">
        <w:rPr>
          <w:rFonts w:ascii="Times New Roman" w:hAnsi="Times New Roman"/>
          <w:b/>
          <w:bCs/>
        </w:rPr>
        <w:t>„</w:t>
      </w:r>
      <w:r w:rsidR="00CB39AC" w:rsidRPr="00772373">
        <w:rPr>
          <w:rFonts w:ascii="Times New Roman" w:hAnsi="Times New Roman"/>
          <w:b/>
          <w:bCs/>
        </w:rPr>
        <w:t xml:space="preserve">Budowa oświetlenia </w:t>
      </w:r>
      <w:r w:rsidR="00CB39AC">
        <w:rPr>
          <w:rFonts w:ascii="Times New Roman" w:hAnsi="Times New Roman"/>
          <w:b/>
          <w:bCs/>
        </w:rPr>
        <w:t>drogowego na ul. Wspólnej w Pawłówku – etap I</w:t>
      </w:r>
      <w:r w:rsidR="00F2372E">
        <w:rPr>
          <w:rFonts w:ascii="Times New Roman" w:hAnsi="Times New Roman"/>
          <w:b/>
          <w:bCs/>
        </w:rPr>
        <w:t>”</w:t>
      </w:r>
      <w:r w:rsidR="002E59B1">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3"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3"/>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6DA424DD"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E59B1" w:rsidRPr="00772373">
        <w:rPr>
          <w:rFonts w:ascii="Times New Roman" w:hAnsi="Times New Roman"/>
          <w:b/>
          <w:bCs/>
        </w:rPr>
        <w:t>„</w:t>
      </w:r>
      <w:r w:rsidR="00CB39AC" w:rsidRPr="00772373">
        <w:rPr>
          <w:rFonts w:ascii="Times New Roman" w:hAnsi="Times New Roman"/>
          <w:b/>
          <w:bCs/>
        </w:rPr>
        <w:t xml:space="preserve">Budowa oświetlenia </w:t>
      </w:r>
      <w:r w:rsidR="00CB39AC">
        <w:rPr>
          <w:rFonts w:ascii="Times New Roman" w:hAnsi="Times New Roman"/>
          <w:b/>
          <w:bCs/>
        </w:rPr>
        <w:t>drogowego na ul. Wspólnej w Pawłówku – etap I</w:t>
      </w:r>
      <w:r w:rsidR="00F2372E">
        <w:rPr>
          <w:rFonts w:ascii="Times New Roman" w:hAnsi="Times New Roman"/>
          <w:b/>
          <w:bCs/>
        </w:rPr>
        <w:t>”</w:t>
      </w:r>
    </w:p>
    <w:p w14:paraId="725A9373" w14:textId="172A58FB"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DB1D24">
        <w:rPr>
          <w:rFonts w:ascii="Times New Roman" w:eastAsia="Times New Roman" w:hAnsi="Times New Roman" w:cs="Times New Roman"/>
          <w:b/>
          <w:sz w:val="20"/>
          <w:szCs w:val="28"/>
          <w:lang w:eastAsia="pl-PL"/>
        </w:rPr>
        <w:t xml:space="preserve">Nr </w:t>
      </w:r>
      <w:r w:rsidR="006524CF" w:rsidRPr="00DB1D24">
        <w:rPr>
          <w:rFonts w:ascii="Times New Roman" w:eastAsia="Times New Roman" w:hAnsi="Times New Roman" w:cs="Times New Roman"/>
          <w:b/>
          <w:sz w:val="20"/>
          <w:szCs w:val="28"/>
        </w:rPr>
        <w:t>271.</w:t>
      </w:r>
      <w:r w:rsidR="00DB1D24" w:rsidRPr="00DB1D24">
        <w:rPr>
          <w:rFonts w:ascii="Times New Roman" w:eastAsia="Times New Roman" w:hAnsi="Times New Roman" w:cs="Times New Roman"/>
          <w:b/>
          <w:sz w:val="20"/>
          <w:szCs w:val="28"/>
        </w:rPr>
        <w:t>51</w:t>
      </w:r>
      <w:r w:rsidR="006524CF" w:rsidRPr="00DB1D24">
        <w:rPr>
          <w:rFonts w:ascii="Times New Roman" w:eastAsia="Times New Roman" w:hAnsi="Times New Roman" w:cs="Times New Roman"/>
          <w:b/>
          <w:sz w:val="20"/>
          <w:szCs w:val="28"/>
        </w:rPr>
        <w:t>.202</w:t>
      </w:r>
      <w:r w:rsidR="004D64B8" w:rsidRPr="00DB1D24">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907D3EE"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5A2ED2" w14:textId="2701204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14014CA" w14:textId="77777777" w:rsidR="002E59B1" w:rsidRDefault="002E59B1"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239BA82"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4E382F1" w14:textId="77777777" w:rsidR="00A876B2" w:rsidRPr="00A876B2" w:rsidRDefault="00A876B2" w:rsidP="00A876B2">
      <w:pPr>
        <w:spacing w:after="0" w:line="276" w:lineRule="auto"/>
        <w:ind w:left="4962"/>
        <w:jc w:val="right"/>
        <w:rPr>
          <w:rFonts w:ascii="Times New Roman" w:hAnsi="Times New Roman" w:cs="Times New Roman"/>
          <w:sz w:val="23"/>
          <w:szCs w:val="23"/>
        </w:rPr>
      </w:pPr>
      <w:bookmarkStart w:id="4" w:name="_Hlk95808047"/>
      <w:r w:rsidRPr="00A876B2">
        <w:rPr>
          <w:rFonts w:ascii="Times New Roman" w:hAnsi="Times New Roman" w:cs="Times New Roman"/>
          <w:sz w:val="23"/>
          <w:szCs w:val="23"/>
        </w:rPr>
        <w:lastRenderedPageBreak/>
        <w:t xml:space="preserve">Zał. nr </w:t>
      </w:r>
      <w:r w:rsidRPr="00A876B2">
        <w:rPr>
          <w:rFonts w:ascii="Times New Roman" w:hAnsi="Times New Roman" w:cs="Times New Roman"/>
          <w:b/>
          <w:sz w:val="23"/>
          <w:szCs w:val="23"/>
        </w:rPr>
        <w:t xml:space="preserve">4 </w:t>
      </w:r>
      <w:r w:rsidRPr="00A876B2">
        <w:rPr>
          <w:rFonts w:ascii="Times New Roman" w:hAnsi="Times New Roman" w:cs="Times New Roman"/>
          <w:sz w:val="23"/>
          <w:szCs w:val="23"/>
        </w:rPr>
        <w:t>do zapytania ofertowego</w:t>
      </w:r>
    </w:p>
    <w:p w14:paraId="672342C5" w14:textId="7E3CD192" w:rsidR="00A876B2" w:rsidRPr="00A876B2" w:rsidRDefault="00A876B2" w:rsidP="00A876B2">
      <w:pPr>
        <w:spacing w:after="0" w:line="276" w:lineRule="auto"/>
        <w:ind w:left="5664" w:firstLine="6"/>
        <w:rPr>
          <w:rFonts w:ascii="Times New Roman" w:hAnsi="Times New Roman" w:cs="Times New Roman"/>
          <w:sz w:val="23"/>
          <w:szCs w:val="23"/>
        </w:rPr>
      </w:pPr>
      <w:r w:rsidRPr="00A876B2">
        <w:rPr>
          <w:rFonts w:ascii="Times New Roman" w:hAnsi="Times New Roman" w:cs="Times New Roman"/>
          <w:sz w:val="23"/>
          <w:szCs w:val="23"/>
        </w:rPr>
        <w:t xml:space="preserve">                      Wzór umowy</w:t>
      </w:r>
    </w:p>
    <w:p w14:paraId="4EC57CFF" w14:textId="77777777" w:rsidR="00A876B2" w:rsidRPr="00A876B2" w:rsidRDefault="00A876B2" w:rsidP="00A876B2">
      <w:pPr>
        <w:pStyle w:val="Tytu"/>
        <w:tabs>
          <w:tab w:val="left" w:pos="9356"/>
        </w:tabs>
        <w:spacing w:before="0" w:after="0"/>
        <w:ind w:right="-2"/>
        <w:rPr>
          <w:rFonts w:ascii="Times New Roman" w:hAnsi="Times New Roman"/>
          <w:sz w:val="23"/>
          <w:szCs w:val="23"/>
          <w:lang w:val="pl-PL"/>
        </w:rPr>
      </w:pPr>
      <w:r w:rsidRPr="00A876B2">
        <w:rPr>
          <w:rFonts w:ascii="Times New Roman" w:hAnsi="Times New Roman"/>
          <w:sz w:val="23"/>
          <w:szCs w:val="23"/>
        </w:rPr>
        <w:t>U M O W A  272.WR…..20</w:t>
      </w:r>
      <w:r w:rsidRPr="00A876B2">
        <w:rPr>
          <w:rFonts w:ascii="Times New Roman" w:hAnsi="Times New Roman"/>
          <w:sz w:val="23"/>
          <w:szCs w:val="23"/>
          <w:lang w:val="pl-PL"/>
        </w:rPr>
        <w:t>23</w:t>
      </w:r>
    </w:p>
    <w:p w14:paraId="09591F07" w14:textId="77777777" w:rsidR="00A876B2" w:rsidRPr="00A876B2" w:rsidRDefault="00A876B2" w:rsidP="00A876B2">
      <w:pPr>
        <w:spacing w:after="0" w:line="276" w:lineRule="auto"/>
        <w:rPr>
          <w:rFonts w:ascii="Times New Roman" w:hAnsi="Times New Roman" w:cs="Times New Roman"/>
          <w:sz w:val="23"/>
          <w:szCs w:val="23"/>
        </w:rPr>
      </w:pPr>
    </w:p>
    <w:p w14:paraId="3B080198" w14:textId="77777777" w:rsidR="00A876B2" w:rsidRPr="00A876B2" w:rsidRDefault="00A876B2" w:rsidP="00A876B2">
      <w:pPr>
        <w:spacing w:line="276" w:lineRule="auto"/>
        <w:jc w:val="both"/>
        <w:rPr>
          <w:rFonts w:ascii="Times New Roman" w:hAnsi="Times New Roman" w:cs="Times New Roman"/>
          <w:b/>
          <w:bCs/>
          <w:sz w:val="23"/>
          <w:szCs w:val="23"/>
          <w:lang w:val="cs-CZ"/>
        </w:rPr>
      </w:pPr>
      <w:r w:rsidRPr="00A876B2">
        <w:rPr>
          <w:rFonts w:ascii="Times New Roman" w:hAnsi="Times New Roman" w:cs="Times New Roman"/>
          <w:sz w:val="23"/>
          <w:szCs w:val="23"/>
        </w:rPr>
        <w:t xml:space="preserve">zawarta w dniu ……………… 2023  w  Sicienku pomiędzy   </w:t>
      </w:r>
      <w:r w:rsidRPr="00A876B2">
        <w:rPr>
          <w:rFonts w:ascii="Times New Roman" w:hAnsi="Times New Roman" w:cs="Times New Roman"/>
          <w:b/>
          <w:bCs/>
          <w:sz w:val="23"/>
          <w:szCs w:val="23"/>
        </w:rPr>
        <w:t xml:space="preserve">Gminą   Sicienko , ul. Mrotecka 9, 86 – 014 Sicienko </w:t>
      </w:r>
      <w:r w:rsidRPr="00A876B2">
        <w:rPr>
          <w:rFonts w:ascii="Times New Roman" w:hAnsi="Times New Roman" w:cs="Times New Roman"/>
          <w:sz w:val="23"/>
          <w:szCs w:val="23"/>
        </w:rPr>
        <w:t xml:space="preserve">zwaną dalej </w:t>
      </w:r>
      <w:r w:rsidRPr="00A876B2">
        <w:rPr>
          <w:rFonts w:ascii="Times New Roman" w:hAnsi="Times New Roman" w:cs="Times New Roman"/>
          <w:b/>
          <w:bCs/>
          <w:sz w:val="23"/>
          <w:szCs w:val="23"/>
        </w:rPr>
        <w:t>„Zamawiającym”</w:t>
      </w:r>
      <w:r w:rsidRPr="00A876B2">
        <w:rPr>
          <w:rFonts w:ascii="Times New Roman" w:hAnsi="Times New Roman" w:cs="Times New Roman"/>
          <w:sz w:val="23"/>
          <w:szCs w:val="23"/>
        </w:rPr>
        <w:t xml:space="preserve"> reprezentowaną przez Wójta Gminy Sicienko w osobie:   </w:t>
      </w:r>
      <w:r w:rsidRPr="00A876B2">
        <w:rPr>
          <w:rFonts w:ascii="Times New Roman" w:hAnsi="Times New Roman" w:cs="Times New Roman"/>
          <w:b/>
          <w:bCs/>
          <w:sz w:val="23"/>
          <w:szCs w:val="23"/>
          <w:lang w:val="cs-CZ"/>
        </w:rPr>
        <w:t xml:space="preserve">..............    </w:t>
      </w:r>
      <w:r w:rsidRPr="00A876B2">
        <w:rPr>
          <w:rFonts w:ascii="Times New Roman" w:hAnsi="Times New Roman" w:cs="Times New Roman"/>
          <w:sz w:val="23"/>
          <w:szCs w:val="23"/>
        </w:rPr>
        <w:t xml:space="preserve">przy kontrasygnacie skarbnika gminy w osobie </w:t>
      </w:r>
      <w:r w:rsidRPr="00A876B2">
        <w:rPr>
          <w:rFonts w:ascii="Times New Roman" w:hAnsi="Times New Roman" w:cs="Times New Roman"/>
          <w:b/>
          <w:bCs/>
          <w:sz w:val="23"/>
          <w:szCs w:val="23"/>
          <w:lang w:val="cs-CZ"/>
        </w:rPr>
        <w:t> ..............</w:t>
      </w:r>
    </w:p>
    <w:p w14:paraId="3D320AF2" w14:textId="77777777" w:rsidR="00A876B2" w:rsidRPr="00A876B2" w:rsidRDefault="00A876B2" w:rsidP="00A876B2">
      <w:pPr>
        <w:pStyle w:val="text"/>
        <w:spacing w:before="0" w:line="276" w:lineRule="auto"/>
        <w:rPr>
          <w:rFonts w:ascii="Times New Roman" w:hAnsi="Times New Roman"/>
          <w:sz w:val="23"/>
          <w:szCs w:val="23"/>
        </w:rPr>
      </w:pPr>
      <w:r w:rsidRPr="00A876B2">
        <w:rPr>
          <w:rFonts w:ascii="Times New Roman" w:hAnsi="Times New Roman"/>
          <w:sz w:val="23"/>
          <w:szCs w:val="23"/>
        </w:rPr>
        <w:t>a</w:t>
      </w:r>
    </w:p>
    <w:p w14:paraId="43DAC0E1" w14:textId="77777777" w:rsidR="00A876B2" w:rsidRPr="00A876B2" w:rsidRDefault="00A876B2" w:rsidP="00A876B2">
      <w:pPr>
        <w:pStyle w:val="text"/>
        <w:spacing w:before="0" w:line="276" w:lineRule="auto"/>
        <w:rPr>
          <w:rFonts w:ascii="Times New Roman" w:hAnsi="Times New Roman"/>
          <w:sz w:val="23"/>
          <w:szCs w:val="23"/>
        </w:rPr>
      </w:pPr>
      <w:r w:rsidRPr="00A876B2">
        <w:rPr>
          <w:rFonts w:ascii="Times New Roman" w:hAnsi="Times New Roman"/>
          <w:b/>
          <w:bCs/>
          <w:sz w:val="23"/>
          <w:szCs w:val="23"/>
        </w:rPr>
        <w:t>…………….</w:t>
      </w:r>
      <w:r w:rsidRPr="00A876B2">
        <w:rPr>
          <w:rFonts w:ascii="Times New Roman" w:hAnsi="Times New Roman"/>
          <w:sz w:val="23"/>
          <w:szCs w:val="23"/>
        </w:rPr>
        <w:t xml:space="preserve"> z siedzibą  ……………… prowadzącym działalność w oparciu o wpis do Krajowego Rejestru Sądowego pod  nr ……………. prowadzonego przez Sąd Rejonowy w ……………..  Wydział Gospodarczy Krajowego Rejestru Sądowego. NIP ......................................................................</w:t>
      </w:r>
    </w:p>
    <w:p w14:paraId="3A263ED9" w14:textId="77777777" w:rsidR="00A876B2" w:rsidRPr="00A876B2" w:rsidRDefault="00A876B2" w:rsidP="00A876B2">
      <w:pPr>
        <w:pStyle w:val="text"/>
        <w:spacing w:before="0" w:line="276" w:lineRule="auto"/>
        <w:rPr>
          <w:rFonts w:ascii="Times New Roman" w:hAnsi="Times New Roman"/>
          <w:sz w:val="23"/>
          <w:szCs w:val="23"/>
        </w:rPr>
      </w:pPr>
      <w:r w:rsidRPr="00A876B2">
        <w:rPr>
          <w:rFonts w:ascii="Times New Roman" w:hAnsi="Times New Roman"/>
          <w:sz w:val="23"/>
          <w:szCs w:val="23"/>
        </w:rPr>
        <w:t xml:space="preserve">reprezentowaną przez </w:t>
      </w:r>
      <w:r w:rsidRPr="00A876B2">
        <w:rPr>
          <w:rFonts w:ascii="Times New Roman" w:hAnsi="Times New Roman"/>
          <w:b/>
          <w:bCs/>
          <w:sz w:val="23"/>
          <w:szCs w:val="23"/>
        </w:rPr>
        <w:t xml:space="preserve">..............................  </w:t>
      </w:r>
      <w:r w:rsidRPr="00A876B2">
        <w:rPr>
          <w:rFonts w:ascii="Times New Roman" w:hAnsi="Times New Roman"/>
          <w:sz w:val="23"/>
          <w:szCs w:val="23"/>
        </w:rPr>
        <w:t xml:space="preserve">w osobie:   </w:t>
      </w:r>
      <w:r w:rsidRPr="00A876B2">
        <w:rPr>
          <w:rFonts w:ascii="Times New Roman" w:hAnsi="Times New Roman"/>
          <w:b/>
          <w:bCs/>
          <w:sz w:val="23"/>
          <w:szCs w:val="23"/>
        </w:rPr>
        <w:t xml:space="preserve">..............    </w:t>
      </w:r>
    </w:p>
    <w:p w14:paraId="6845CCC4" w14:textId="77777777" w:rsidR="00A876B2" w:rsidRPr="00A876B2" w:rsidRDefault="00A876B2" w:rsidP="00A876B2">
      <w:pPr>
        <w:spacing w:line="276" w:lineRule="auto"/>
        <w:jc w:val="both"/>
        <w:rPr>
          <w:rFonts w:ascii="Times New Roman" w:hAnsi="Times New Roman" w:cs="Times New Roman"/>
          <w:sz w:val="23"/>
          <w:szCs w:val="23"/>
        </w:rPr>
      </w:pPr>
      <w:r w:rsidRPr="00A876B2">
        <w:rPr>
          <w:rFonts w:ascii="Times New Roman" w:hAnsi="Times New Roman" w:cs="Times New Roman"/>
          <w:sz w:val="23"/>
          <w:szCs w:val="23"/>
        </w:rPr>
        <w:t>lub</w:t>
      </w:r>
      <w:r w:rsidRPr="00A876B2">
        <w:rPr>
          <w:rFonts w:ascii="Times New Roman" w:hAnsi="Times New Roman" w:cs="Times New Roman"/>
          <w:b/>
          <w:bCs/>
          <w:sz w:val="23"/>
          <w:szCs w:val="23"/>
        </w:rPr>
        <w:t>……………</w:t>
      </w:r>
      <w:r w:rsidRPr="00A876B2">
        <w:rPr>
          <w:rFonts w:ascii="Times New Roman" w:hAnsi="Times New Roman" w:cs="Times New Roman"/>
          <w:sz w:val="23"/>
          <w:szCs w:val="23"/>
        </w:rPr>
        <w:t xml:space="preserve"> prowadzącym działalność gospodarczą pod firmą ……………….z siedzibą ………… . w oparciu o wpis do Centralnej Ewidencji i Informacji o Działalności Gospodarczej. NIP ………………..  </w:t>
      </w:r>
    </w:p>
    <w:p w14:paraId="58CD7569" w14:textId="77777777" w:rsidR="00A876B2" w:rsidRPr="00A876B2" w:rsidRDefault="00A876B2" w:rsidP="00A876B2">
      <w:pPr>
        <w:spacing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zwanego dalej </w:t>
      </w:r>
      <w:r w:rsidRPr="00A876B2">
        <w:rPr>
          <w:rFonts w:ascii="Times New Roman" w:hAnsi="Times New Roman" w:cs="Times New Roman"/>
          <w:b/>
          <w:bCs/>
          <w:sz w:val="23"/>
          <w:szCs w:val="23"/>
        </w:rPr>
        <w:t xml:space="preserve">„WYKONAWCĄ” </w:t>
      </w:r>
      <w:r w:rsidRPr="00A876B2">
        <w:rPr>
          <w:rFonts w:ascii="Times New Roman" w:hAnsi="Times New Roman" w:cs="Times New Roman"/>
          <w:sz w:val="23"/>
          <w:szCs w:val="23"/>
        </w:rPr>
        <w:t>została zawarta umowa następującej treści:</w:t>
      </w:r>
    </w:p>
    <w:p w14:paraId="5D1E20CC"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1</w:t>
      </w:r>
    </w:p>
    <w:p w14:paraId="67DD2246" w14:textId="77777777" w:rsidR="00A876B2" w:rsidRPr="00A876B2" w:rsidRDefault="00A876B2" w:rsidP="00A876B2">
      <w:pPr>
        <w:spacing w:after="0" w:line="276" w:lineRule="auto"/>
        <w:jc w:val="center"/>
        <w:rPr>
          <w:rFonts w:ascii="Times New Roman" w:hAnsi="Times New Roman" w:cs="Times New Roman"/>
          <w:b/>
          <w:sz w:val="23"/>
          <w:szCs w:val="23"/>
        </w:rPr>
      </w:pPr>
    </w:p>
    <w:p w14:paraId="2978D469" w14:textId="77777777" w:rsidR="00A876B2" w:rsidRPr="00A876B2" w:rsidRDefault="00A876B2" w:rsidP="00A876B2">
      <w:p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Umowa zawarta bez stosowania przepisów ustawy Prawo Zamówień Publicznych  (Dz.U. z 2022 r. poz. 1710)  z późn.zm.)  zgodnie z art. 2 ust. 1 pkt. 1.</w:t>
      </w:r>
    </w:p>
    <w:p w14:paraId="1B799916" w14:textId="77777777" w:rsidR="00A876B2" w:rsidRPr="00A876B2" w:rsidRDefault="00A876B2" w:rsidP="00A876B2">
      <w:pPr>
        <w:spacing w:after="0" w:line="276" w:lineRule="auto"/>
        <w:jc w:val="both"/>
        <w:rPr>
          <w:rFonts w:ascii="Times New Roman" w:hAnsi="Times New Roman" w:cs="Times New Roman"/>
          <w:sz w:val="23"/>
          <w:szCs w:val="23"/>
        </w:rPr>
      </w:pPr>
    </w:p>
    <w:p w14:paraId="22F2ABC6"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2</w:t>
      </w:r>
    </w:p>
    <w:p w14:paraId="52B4890B" w14:textId="77777777" w:rsidR="00A876B2" w:rsidRPr="00A876B2" w:rsidRDefault="00A876B2" w:rsidP="00A876B2">
      <w:pPr>
        <w:spacing w:after="0" w:line="276" w:lineRule="auto"/>
        <w:jc w:val="both"/>
        <w:rPr>
          <w:rFonts w:ascii="Times New Roman" w:hAnsi="Times New Roman" w:cs="Times New Roman"/>
          <w:sz w:val="23"/>
          <w:szCs w:val="23"/>
        </w:rPr>
      </w:pPr>
    </w:p>
    <w:p w14:paraId="72FA5B16" w14:textId="77777777" w:rsidR="00A876B2" w:rsidRPr="00A876B2" w:rsidRDefault="00A876B2" w:rsidP="00A876B2">
      <w:p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1. Przedmiotem zamówienia jest wykonanie robót, które obejmują następujące zadanie - </w:t>
      </w:r>
      <w:r w:rsidRPr="00A876B2">
        <w:rPr>
          <w:rFonts w:ascii="Times New Roman" w:hAnsi="Times New Roman" w:cs="Times New Roman"/>
          <w:b/>
          <w:bCs/>
          <w:sz w:val="23"/>
          <w:szCs w:val="23"/>
        </w:rPr>
        <w:t xml:space="preserve">„Budowa oświetlenia drogowego na ul. Wspólnej w Pawłówku – etap I”. </w:t>
      </w:r>
      <w:r w:rsidRPr="00A876B2">
        <w:rPr>
          <w:rFonts w:ascii="Times New Roman" w:hAnsi="Times New Roman" w:cs="Times New Roman"/>
          <w:sz w:val="23"/>
          <w:szCs w:val="23"/>
        </w:rPr>
        <w:t xml:space="preserve"> Wszystkie prace należy wykonać </w:t>
      </w:r>
      <w:r w:rsidRPr="00A876B2">
        <w:rPr>
          <w:rFonts w:ascii="Times New Roman" w:hAnsi="Times New Roman" w:cs="Times New Roman"/>
          <w:color w:val="000000"/>
          <w:sz w:val="23"/>
          <w:szCs w:val="23"/>
        </w:rPr>
        <w:t>zgodnie z dokumentacją projektową i szczegółową specyfikacją tech</w:t>
      </w:r>
      <w:r w:rsidRPr="00A876B2">
        <w:rPr>
          <w:rFonts w:ascii="Times New Roman" w:hAnsi="Times New Roman" w:cs="Times New Roman"/>
          <w:sz w:val="23"/>
          <w:szCs w:val="23"/>
        </w:rPr>
        <w:t>niczną wykonania i odbioru robót.</w:t>
      </w:r>
    </w:p>
    <w:p w14:paraId="09855102" w14:textId="77777777" w:rsidR="00A876B2" w:rsidRPr="00A876B2" w:rsidRDefault="00A876B2" w:rsidP="00A876B2">
      <w:pPr>
        <w:autoSpaceDE w:val="0"/>
        <w:autoSpaceDN w:val="0"/>
        <w:adjustRightInd w:val="0"/>
        <w:spacing w:after="0" w:line="276" w:lineRule="auto"/>
        <w:jc w:val="both"/>
        <w:rPr>
          <w:rFonts w:ascii="Times New Roman" w:hAnsi="Times New Roman" w:cs="Times New Roman"/>
          <w:b/>
          <w:sz w:val="23"/>
          <w:szCs w:val="23"/>
        </w:rPr>
      </w:pPr>
    </w:p>
    <w:p w14:paraId="5A81707F"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Z projektowanego złącza kablowo – pomiarowego (Przyłącze energetyczne po stronie ENEA Operator Sp. z o.o.) należy wyprowadzić kabel zasilający YAKY 4x35mm</w:t>
      </w:r>
      <w:r w:rsidRPr="00A876B2">
        <w:rPr>
          <w:rFonts w:ascii="Times New Roman" w:hAnsi="Times New Roman" w:cs="Times New Roman"/>
          <w:sz w:val="23"/>
          <w:szCs w:val="23"/>
          <w:vertAlign w:val="superscript"/>
        </w:rPr>
        <w:t>2</w:t>
      </w:r>
      <w:r w:rsidRPr="00A876B2">
        <w:rPr>
          <w:rFonts w:ascii="Times New Roman" w:hAnsi="Times New Roman" w:cs="Times New Roman"/>
          <w:sz w:val="23"/>
          <w:szCs w:val="23"/>
        </w:rPr>
        <w:t xml:space="preserve"> do nowej szafki oświetleniowej trójfazowej dwuobwodowej sterowaną wyłącznikiem astronomicznym,</w:t>
      </w:r>
    </w:p>
    <w:p w14:paraId="32C5AFE0"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Budowa linii kablowej YAKY 4x35 mm</w:t>
      </w:r>
      <w:r w:rsidRPr="00A876B2">
        <w:rPr>
          <w:rFonts w:ascii="Times New Roman" w:hAnsi="Times New Roman" w:cs="Times New Roman"/>
          <w:sz w:val="23"/>
          <w:szCs w:val="23"/>
          <w:vertAlign w:val="superscript"/>
        </w:rPr>
        <w:t>2</w:t>
      </w:r>
      <w:r w:rsidRPr="00A876B2">
        <w:rPr>
          <w:rFonts w:ascii="Times New Roman" w:hAnsi="Times New Roman" w:cs="Times New Roman"/>
          <w:sz w:val="23"/>
          <w:szCs w:val="23"/>
        </w:rPr>
        <w:t xml:space="preserve"> o długości około 244 </w:t>
      </w:r>
      <w:proofErr w:type="spellStart"/>
      <w:r w:rsidRPr="00A876B2">
        <w:rPr>
          <w:rFonts w:ascii="Times New Roman" w:hAnsi="Times New Roman" w:cs="Times New Roman"/>
          <w:sz w:val="23"/>
          <w:szCs w:val="23"/>
        </w:rPr>
        <w:t>mb</w:t>
      </w:r>
      <w:proofErr w:type="spellEnd"/>
      <w:r w:rsidRPr="00A876B2">
        <w:rPr>
          <w:rFonts w:ascii="Times New Roman" w:hAnsi="Times New Roman" w:cs="Times New Roman"/>
          <w:sz w:val="23"/>
          <w:szCs w:val="23"/>
        </w:rPr>
        <w:t xml:space="preserve">, którą należy wyprowadzić z projektowanej szafki oświetleniowej i poprowadzić do zaprojektowanych słupów oświetleniowych – słup nr </w:t>
      </w:r>
      <w:r w:rsidRPr="00A876B2">
        <w:rPr>
          <w:rFonts w:ascii="Times New Roman" w:hAnsi="Times New Roman" w:cs="Times New Roman"/>
          <w:b/>
          <w:bCs/>
          <w:sz w:val="23"/>
          <w:szCs w:val="23"/>
        </w:rPr>
        <w:t>SO-1/1, SO-1/3, SO-1/5,</w:t>
      </w:r>
    </w:p>
    <w:p w14:paraId="64F8E1E4"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eastAsia="MS Mincho" w:hAnsi="Times New Roman" w:cs="Times New Roman"/>
          <w:sz w:val="23"/>
          <w:szCs w:val="23"/>
        </w:rPr>
        <w:t xml:space="preserve">ustawienie na prefabrykowanym fundamencie betonowym trzech ośmiometrowych  ocynkowanych słupów oświetleniowych zaprojektowanych jako słup nr </w:t>
      </w:r>
      <w:r w:rsidRPr="00A876B2">
        <w:rPr>
          <w:rFonts w:ascii="Times New Roman" w:hAnsi="Times New Roman" w:cs="Times New Roman"/>
          <w:b/>
          <w:bCs/>
          <w:sz w:val="23"/>
          <w:szCs w:val="23"/>
        </w:rPr>
        <w:t xml:space="preserve">SO-1/1, SO-1/3, </w:t>
      </w:r>
      <w:r w:rsidRPr="00A876B2">
        <w:rPr>
          <w:rFonts w:ascii="Times New Roman" w:hAnsi="Times New Roman" w:cs="Times New Roman"/>
          <w:b/>
          <w:bCs/>
          <w:sz w:val="23"/>
          <w:szCs w:val="23"/>
        </w:rPr>
        <w:br/>
        <w:t>SO-1/5,</w:t>
      </w:r>
    </w:p>
    <w:p w14:paraId="3AFEC68A"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eastAsia="MS Mincho" w:hAnsi="Times New Roman" w:cs="Times New Roman"/>
          <w:sz w:val="23"/>
          <w:szCs w:val="23"/>
        </w:rPr>
        <w:t xml:space="preserve">w miejscu zaprojektowanego słupa nr </w:t>
      </w:r>
      <w:r w:rsidRPr="00A876B2">
        <w:rPr>
          <w:rFonts w:ascii="Times New Roman" w:hAnsi="Times New Roman" w:cs="Times New Roman"/>
          <w:b/>
          <w:bCs/>
          <w:sz w:val="23"/>
          <w:szCs w:val="23"/>
        </w:rPr>
        <w:t xml:space="preserve">SO-1/2, SO-1/4 </w:t>
      </w:r>
      <w:r w:rsidRPr="00A876B2">
        <w:rPr>
          <w:rFonts w:ascii="Times New Roman" w:eastAsia="MS Mincho" w:hAnsi="Times New Roman" w:cs="Times New Roman"/>
          <w:sz w:val="23"/>
          <w:szCs w:val="23"/>
        </w:rPr>
        <w:t>pozostawić zapas kabla,</w:t>
      </w:r>
      <w:r w:rsidRPr="00A876B2">
        <w:rPr>
          <w:rFonts w:ascii="Times New Roman" w:hAnsi="Times New Roman" w:cs="Times New Roman"/>
          <w:b/>
          <w:bCs/>
          <w:sz w:val="23"/>
          <w:szCs w:val="23"/>
        </w:rPr>
        <w:t xml:space="preserve"> </w:t>
      </w:r>
    </w:p>
    <w:p w14:paraId="5B136663"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eastAsia="MS Mincho" w:hAnsi="Times New Roman" w:cs="Times New Roman"/>
          <w:sz w:val="23"/>
          <w:szCs w:val="23"/>
        </w:rPr>
        <w:t xml:space="preserve">na słupie </w:t>
      </w:r>
      <w:r w:rsidRPr="00A876B2">
        <w:rPr>
          <w:rFonts w:ascii="Times New Roman" w:hAnsi="Times New Roman" w:cs="Times New Roman"/>
          <w:b/>
          <w:bCs/>
          <w:sz w:val="23"/>
          <w:szCs w:val="23"/>
        </w:rPr>
        <w:t xml:space="preserve">SO-1/1, SO-1/3, SO-1/5, </w:t>
      </w:r>
      <w:r w:rsidRPr="00A876B2">
        <w:rPr>
          <w:rFonts w:ascii="Times New Roman" w:hAnsi="Times New Roman" w:cs="Times New Roman"/>
          <w:sz w:val="23"/>
          <w:szCs w:val="23"/>
        </w:rPr>
        <w:t xml:space="preserve">należy zamontować oprawę oświetleniową typu LED 51W o strumieniu mocy min 7550 lm z redukcją mocy – 3 </w:t>
      </w:r>
      <w:proofErr w:type="spellStart"/>
      <w:r w:rsidRPr="00A876B2">
        <w:rPr>
          <w:rFonts w:ascii="Times New Roman" w:hAnsi="Times New Roman" w:cs="Times New Roman"/>
          <w:sz w:val="23"/>
          <w:szCs w:val="23"/>
        </w:rPr>
        <w:t>szt</w:t>
      </w:r>
      <w:proofErr w:type="spellEnd"/>
      <w:r w:rsidRPr="00A876B2">
        <w:rPr>
          <w:rFonts w:ascii="Times New Roman" w:hAnsi="Times New Roman" w:cs="Times New Roman"/>
          <w:sz w:val="23"/>
          <w:szCs w:val="23"/>
        </w:rPr>
        <w:t>,</w:t>
      </w:r>
    </w:p>
    <w:p w14:paraId="124BBE08" w14:textId="77777777" w:rsidR="00A876B2" w:rsidRPr="00A876B2" w:rsidRDefault="00A876B2" w:rsidP="00A876B2">
      <w:pPr>
        <w:pStyle w:val="Akapitzlist"/>
        <w:numPr>
          <w:ilvl w:val="0"/>
          <w:numId w:val="41"/>
        </w:numPr>
        <w:autoSpaceDE w:val="0"/>
        <w:autoSpaceDN w:val="0"/>
        <w:adjustRightInd w:val="0"/>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słupy oświetleniowe należy oznaczyć paskiem koloru zielonego.</w:t>
      </w:r>
    </w:p>
    <w:p w14:paraId="7EC5F91E" w14:textId="77777777" w:rsidR="00A876B2" w:rsidRPr="00A876B2" w:rsidRDefault="00A876B2" w:rsidP="00A876B2">
      <w:pPr>
        <w:autoSpaceDE w:val="0"/>
        <w:autoSpaceDN w:val="0"/>
        <w:adjustRightInd w:val="0"/>
        <w:spacing w:after="0" w:line="276" w:lineRule="auto"/>
        <w:ind w:left="360"/>
        <w:jc w:val="both"/>
        <w:rPr>
          <w:rFonts w:ascii="Times New Roman" w:hAnsi="Times New Roman" w:cs="Times New Roman"/>
          <w:sz w:val="23"/>
          <w:szCs w:val="23"/>
        </w:rPr>
      </w:pPr>
    </w:p>
    <w:p w14:paraId="0BF2E74B" w14:textId="77777777" w:rsidR="00A876B2" w:rsidRPr="00A876B2" w:rsidRDefault="00A876B2" w:rsidP="00A876B2">
      <w:pPr>
        <w:spacing w:after="0" w:line="276" w:lineRule="auto"/>
        <w:jc w:val="both"/>
        <w:rPr>
          <w:rFonts w:ascii="Times New Roman" w:eastAsia="MS Mincho" w:hAnsi="Times New Roman" w:cs="Times New Roman"/>
          <w:sz w:val="23"/>
          <w:szCs w:val="23"/>
        </w:rPr>
      </w:pPr>
      <w:r w:rsidRPr="00A876B2">
        <w:rPr>
          <w:rFonts w:ascii="Times New Roman" w:hAnsi="Times New Roman" w:cs="Times New Roman"/>
          <w:bCs/>
          <w:iCs/>
          <w:sz w:val="23"/>
          <w:szCs w:val="23"/>
        </w:rPr>
        <w:lastRenderedPageBreak/>
        <w:t>2.</w:t>
      </w:r>
      <w:r w:rsidRPr="00A876B2">
        <w:rPr>
          <w:rFonts w:ascii="Times New Roman" w:hAnsi="Times New Roman" w:cs="Times New Roman"/>
          <w:b/>
          <w:bCs/>
          <w:iCs/>
          <w:sz w:val="23"/>
          <w:szCs w:val="23"/>
        </w:rPr>
        <w:t xml:space="preserve"> </w:t>
      </w:r>
      <w:r w:rsidRPr="00A876B2">
        <w:rPr>
          <w:rFonts w:ascii="Times New Roman" w:eastAsia="MS Mincho" w:hAnsi="Times New Roman" w:cs="Times New Roman"/>
          <w:sz w:val="23"/>
          <w:szCs w:val="23"/>
        </w:rPr>
        <w:t>Prace w drodze należy wykonać rozkopem. Po zamontowaniu słupa rozkop w pasie drogi zasypać, grunt zagęścić, teren uporządkować i przywrócić do stanu pierwotnego.</w:t>
      </w:r>
    </w:p>
    <w:p w14:paraId="0E2AABFD" w14:textId="77777777" w:rsidR="00A876B2" w:rsidRPr="00A876B2" w:rsidRDefault="00A876B2" w:rsidP="00A876B2">
      <w:pPr>
        <w:shd w:val="clear" w:color="auto" w:fill="FFFFFF"/>
        <w:spacing w:after="0" w:line="276" w:lineRule="auto"/>
        <w:jc w:val="both"/>
        <w:rPr>
          <w:rFonts w:ascii="Times New Roman" w:hAnsi="Times New Roman" w:cs="Times New Roman"/>
          <w:bCs/>
          <w:iCs/>
          <w:sz w:val="23"/>
          <w:szCs w:val="23"/>
        </w:rPr>
      </w:pPr>
      <w:r w:rsidRPr="00A876B2">
        <w:rPr>
          <w:rFonts w:ascii="Times New Roman" w:hAnsi="Times New Roman" w:cs="Times New Roman"/>
          <w:bCs/>
          <w:iCs/>
          <w:sz w:val="23"/>
          <w:szCs w:val="23"/>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1614BD70" w14:textId="77777777" w:rsidR="00A876B2" w:rsidRPr="00A876B2" w:rsidRDefault="00A876B2" w:rsidP="00A876B2">
      <w:pPr>
        <w:pStyle w:val="Akapitzlist"/>
        <w:autoSpaceDE w:val="0"/>
        <w:autoSpaceDN w:val="0"/>
        <w:adjustRightInd w:val="0"/>
        <w:spacing w:line="276" w:lineRule="auto"/>
        <w:ind w:left="0"/>
        <w:jc w:val="both"/>
        <w:rPr>
          <w:rFonts w:ascii="Times New Roman" w:hAnsi="Times New Roman" w:cs="Times New Roman"/>
          <w:sz w:val="23"/>
          <w:szCs w:val="23"/>
        </w:rPr>
      </w:pPr>
      <w:r w:rsidRPr="00A876B2">
        <w:rPr>
          <w:rFonts w:ascii="Times New Roman" w:hAnsi="Times New Roman" w:cs="Times New Roman"/>
          <w:sz w:val="23"/>
          <w:szCs w:val="23"/>
        </w:rPr>
        <w:t>4. Roboty budowlano-montażowe Wykonawca zobowiązany będzie prowadzić zgodnie z projektem budowlanym oraz warunkami organów uzgadniających i opiniujących.</w:t>
      </w:r>
    </w:p>
    <w:p w14:paraId="34B43D54"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3</w:t>
      </w:r>
    </w:p>
    <w:p w14:paraId="01A1943A" w14:textId="77777777" w:rsidR="00A876B2" w:rsidRPr="00A876B2" w:rsidRDefault="00A876B2" w:rsidP="00A876B2">
      <w:pPr>
        <w:spacing w:after="0" w:line="276" w:lineRule="auto"/>
        <w:jc w:val="center"/>
        <w:rPr>
          <w:rFonts w:ascii="Times New Roman" w:hAnsi="Times New Roman" w:cs="Times New Roman"/>
          <w:b/>
          <w:sz w:val="23"/>
          <w:szCs w:val="23"/>
        </w:rPr>
      </w:pPr>
    </w:p>
    <w:p w14:paraId="2EC02297" w14:textId="77777777" w:rsidR="00A876B2" w:rsidRPr="00A876B2" w:rsidRDefault="00A876B2" w:rsidP="00A876B2">
      <w:pPr>
        <w:numPr>
          <w:ilvl w:val="0"/>
          <w:numId w:val="20"/>
        </w:numPr>
        <w:tabs>
          <w:tab w:val="clear" w:pos="720"/>
          <w:tab w:val="num" w:pos="360"/>
        </w:tabs>
        <w:spacing w:after="0" w:line="276" w:lineRule="auto"/>
        <w:ind w:left="36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Do obowiązków Zamawiającego należy:</w:t>
      </w:r>
    </w:p>
    <w:p w14:paraId="1BFBCED1" w14:textId="77777777" w:rsidR="00A876B2" w:rsidRPr="00A876B2" w:rsidRDefault="00A876B2" w:rsidP="00A876B2">
      <w:pPr>
        <w:numPr>
          <w:ilvl w:val="1"/>
          <w:numId w:val="20"/>
        </w:numPr>
        <w:tabs>
          <w:tab w:val="left" w:pos="72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Wprowadzenie i protokolarne przekazanie Wykonawcy terenu robót wraz z dziennikiem budowy, przekazanie nastąpi po zawiadomieniu przez Wykonawcę o zamierzonym terminie przystąpienia do robót. Po protokolarnym przejęciu od Zamawiającego terenu budowy, Wykonawca ponosi aż do chwili wykonania przedmiotu umowy potwierdzonego protokołem odbioru, pełną odpowiedzialność za przekazany teren budowy i wszelkie urządzenia znajdujące się na tym terenie w chwili jego przekazania Wykonawcy bądź, które znajdą się na tym terenie w trakcie wykonywania Umowy</w:t>
      </w:r>
    </w:p>
    <w:p w14:paraId="2639E7FE" w14:textId="77777777" w:rsidR="00A876B2" w:rsidRPr="00A876B2" w:rsidRDefault="00A876B2" w:rsidP="00A876B2">
      <w:pPr>
        <w:numPr>
          <w:ilvl w:val="1"/>
          <w:numId w:val="20"/>
        </w:numPr>
        <w:tabs>
          <w:tab w:val="left" w:pos="72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odebranie przedmiotu Umowy po sprawdzeniu jego należytego wykonania,</w:t>
      </w:r>
    </w:p>
    <w:p w14:paraId="1685BA5E" w14:textId="77777777" w:rsidR="00A876B2" w:rsidRPr="00A876B2" w:rsidRDefault="00A876B2" w:rsidP="00A876B2">
      <w:pPr>
        <w:numPr>
          <w:ilvl w:val="1"/>
          <w:numId w:val="20"/>
        </w:numPr>
        <w:tabs>
          <w:tab w:val="left" w:pos="720"/>
          <w:tab w:val="num" w:pos="10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terminowa zapłata wynagrodzenia za wykonane i odebrane prace.</w:t>
      </w:r>
    </w:p>
    <w:p w14:paraId="234B5961" w14:textId="77777777" w:rsidR="00A876B2" w:rsidRPr="00A876B2" w:rsidRDefault="00A876B2" w:rsidP="00A876B2">
      <w:pPr>
        <w:numPr>
          <w:ilvl w:val="2"/>
          <w:numId w:val="20"/>
        </w:numPr>
        <w:tabs>
          <w:tab w:val="clear" w:pos="737"/>
          <w:tab w:val="num" w:pos="360"/>
        </w:tabs>
        <w:spacing w:after="0" w:line="276" w:lineRule="auto"/>
        <w:ind w:left="360" w:hanging="343"/>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Do obowiązków Wykonawcy należy:</w:t>
      </w:r>
    </w:p>
    <w:p w14:paraId="1CB09EAE" w14:textId="77777777" w:rsidR="00A876B2" w:rsidRPr="00A876B2" w:rsidRDefault="00A876B2" w:rsidP="00A876B2">
      <w:pPr>
        <w:numPr>
          <w:ilvl w:val="0"/>
          <w:numId w:val="22"/>
        </w:numPr>
        <w:tabs>
          <w:tab w:val="num" w:pos="72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sz w:val="23"/>
          <w:szCs w:val="23"/>
        </w:rPr>
        <w:t>Przejęcie terenu robót od Zamawiającego,</w:t>
      </w:r>
    </w:p>
    <w:p w14:paraId="3EC434C8" w14:textId="77777777" w:rsidR="00A876B2" w:rsidRPr="00A876B2" w:rsidRDefault="00A876B2" w:rsidP="00A876B2">
      <w:pPr>
        <w:numPr>
          <w:ilvl w:val="0"/>
          <w:numId w:val="22"/>
        </w:numPr>
        <w:tabs>
          <w:tab w:val="num" w:pos="720"/>
        </w:tabs>
        <w:spacing w:after="0" w:line="276" w:lineRule="auto"/>
        <w:ind w:left="720"/>
        <w:jc w:val="both"/>
        <w:rPr>
          <w:rFonts w:ascii="Times New Roman" w:hAnsi="Times New Roman" w:cs="Times New Roman"/>
          <w:sz w:val="23"/>
          <w:szCs w:val="23"/>
        </w:rPr>
      </w:pPr>
      <w:r w:rsidRPr="00A876B2">
        <w:rPr>
          <w:rFonts w:ascii="Times New Roman" w:hAnsi="Times New Roman" w:cs="Times New Roman"/>
          <w:sz w:val="23"/>
          <w:szCs w:val="23"/>
        </w:rPr>
        <w:t>przed przystąpieniem do prac w pasie drogowym dróg gminnych Wykonawca w imieniu inwestora zobowiązany jest wystąpić do właściwego Organu z wnioskiem o wydanie pozwolenia na zajęcie pasa drogowego w celu prowadzenia robót i umieszczenia w pasie drogowym urządzeń infrastruktury technicznej,</w:t>
      </w:r>
    </w:p>
    <w:p w14:paraId="08299FA5" w14:textId="77777777" w:rsidR="00A876B2" w:rsidRPr="00A876B2" w:rsidRDefault="00A876B2" w:rsidP="00A876B2">
      <w:pPr>
        <w:numPr>
          <w:ilvl w:val="0"/>
          <w:numId w:val="22"/>
        </w:numPr>
        <w:tabs>
          <w:tab w:val="num" w:pos="720"/>
        </w:tabs>
        <w:spacing w:after="0" w:line="276" w:lineRule="auto"/>
        <w:ind w:left="720"/>
        <w:jc w:val="both"/>
        <w:rPr>
          <w:rFonts w:ascii="Times New Roman" w:hAnsi="Times New Roman" w:cs="Times New Roman"/>
          <w:sz w:val="23"/>
          <w:szCs w:val="23"/>
        </w:rPr>
      </w:pPr>
      <w:r w:rsidRPr="00A876B2">
        <w:rPr>
          <w:rFonts w:ascii="Times New Roman" w:hAnsi="Times New Roman" w:cs="Times New Roman"/>
          <w:color w:val="000000"/>
          <w:sz w:val="23"/>
          <w:szCs w:val="23"/>
        </w:rPr>
        <w:t>zapewnienie dozoru mienia na terenie robót na własny koszt,</w:t>
      </w:r>
    </w:p>
    <w:p w14:paraId="3FDE3F41" w14:textId="77777777" w:rsidR="00A876B2" w:rsidRPr="00A876B2" w:rsidRDefault="00A876B2" w:rsidP="00A876B2">
      <w:pPr>
        <w:numPr>
          <w:ilvl w:val="0"/>
          <w:numId w:val="22"/>
        </w:numPr>
        <w:tabs>
          <w:tab w:val="clear" w:pos="786"/>
          <w:tab w:val="num" w:pos="709"/>
        </w:tabs>
        <w:spacing w:after="0" w:line="276" w:lineRule="auto"/>
        <w:ind w:left="709" w:hanging="283"/>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demontaż, naprawa, obiektów istniejących i elementów zagospodarowania terenu,</w:t>
      </w:r>
    </w:p>
    <w:p w14:paraId="4C2D70F0"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 xml:space="preserve">wykonanie przedmiotu umowy z materiałów odpowiadających wymaganiom określonym w </w:t>
      </w:r>
      <w:r w:rsidRPr="00A876B2">
        <w:rPr>
          <w:rFonts w:ascii="Times New Roman" w:hAnsi="Times New Roman" w:cs="Times New Roman"/>
          <w:color w:val="000000"/>
          <w:sz w:val="23"/>
          <w:szCs w:val="23"/>
        </w:rPr>
        <w:br/>
        <w:t>art. 10 ustawy z dnia 7 lipca 1994 r. Prawo budowlane (</w:t>
      </w:r>
      <w:proofErr w:type="spellStart"/>
      <w:r w:rsidRPr="00A876B2">
        <w:rPr>
          <w:rFonts w:ascii="Times New Roman" w:hAnsi="Times New Roman" w:cs="Times New Roman"/>
          <w:color w:val="000000"/>
          <w:sz w:val="23"/>
          <w:szCs w:val="23"/>
        </w:rPr>
        <w:t>t.j</w:t>
      </w:r>
      <w:proofErr w:type="spellEnd"/>
      <w:r w:rsidRPr="00A876B2">
        <w:rPr>
          <w:rFonts w:ascii="Times New Roman" w:hAnsi="Times New Roman" w:cs="Times New Roman"/>
          <w:color w:val="000000"/>
          <w:sz w:val="23"/>
          <w:szCs w:val="23"/>
        </w:rPr>
        <w:t xml:space="preserve">. Dz. U. z 2023 r. poz. 682 z </w:t>
      </w:r>
      <w:proofErr w:type="spellStart"/>
      <w:r w:rsidRPr="00A876B2">
        <w:rPr>
          <w:rFonts w:ascii="Times New Roman" w:hAnsi="Times New Roman" w:cs="Times New Roman"/>
          <w:color w:val="000000"/>
          <w:sz w:val="23"/>
          <w:szCs w:val="23"/>
        </w:rPr>
        <w:t>późn</w:t>
      </w:r>
      <w:proofErr w:type="spellEnd"/>
      <w:r w:rsidRPr="00A876B2">
        <w:rPr>
          <w:rFonts w:ascii="Times New Roman" w:hAnsi="Times New Roman" w:cs="Times New Roman"/>
          <w:color w:val="000000"/>
          <w:sz w:val="23"/>
          <w:szCs w:val="23"/>
        </w:rPr>
        <w:t xml:space="preserve">. </w:t>
      </w:r>
      <w:proofErr w:type="spellStart"/>
      <w:r w:rsidRPr="00A876B2">
        <w:rPr>
          <w:rFonts w:ascii="Times New Roman" w:hAnsi="Times New Roman" w:cs="Times New Roman"/>
          <w:color w:val="000000"/>
          <w:sz w:val="23"/>
          <w:szCs w:val="23"/>
        </w:rPr>
        <w:t>zm</w:t>
      </w:r>
      <w:proofErr w:type="spellEnd"/>
      <w:r w:rsidRPr="00A876B2">
        <w:rPr>
          <w:rFonts w:ascii="Times New Roman" w:hAnsi="Times New Roman" w:cs="Times New Roman"/>
          <w:color w:val="000000"/>
          <w:sz w:val="23"/>
          <w:szCs w:val="23"/>
        </w:rPr>
        <w:t>)., okazania, na każde żądanie Zamawiającego, certyfikatów zgodności z polską normą lub aprobatą techniczną każdego używanego na budowie wyrobu,</w:t>
      </w:r>
    </w:p>
    <w:p w14:paraId="0652763E"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zapewnienie na własny koszt transportu odpadów do miejsc ich wykorzystania lub utylizacji, łącznie z kosztami utylizacji,</w:t>
      </w:r>
    </w:p>
    <w:p w14:paraId="248ECDD7"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jako wytwarzający odpady – do przestrzegania przepisów prawnych wynikających z następujących ustaw:</w:t>
      </w:r>
    </w:p>
    <w:p w14:paraId="157B761E" w14:textId="77777777" w:rsidR="00A876B2" w:rsidRPr="00A876B2" w:rsidRDefault="00A876B2" w:rsidP="00A876B2">
      <w:pPr>
        <w:numPr>
          <w:ilvl w:val="1"/>
          <w:numId w:val="22"/>
        </w:numPr>
        <w:tabs>
          <w:tab w:val="clear" w:pos="1440"/>
          <w:tab w:val="left" w:pos="720"/>
        </w:tabs>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Ustawy z dnia 27.04.2001r. Prawo ochrony środowiska (Dz. U. z 2022 r. poz. 2556 z </w:t>
      </w:r>
      <w:proofErr w:type="spellStart"/>
      <w:r w:rsidRPr="00A876B2">
        <w:rPr>
          <w:rFonts w:ascii="Times New Roman" w:hAnsi="Times New Roman" w:cs="Times New Roman"/>
          <w:sz w:val="23"/>
          <w:szCs w:val="23"/>
        </w:rPr>
        <w:t>późn</w:t>
      </w:r>
      <w:proofErr w:type="spellEnd"/>
      <w:r w:rsidRPr="00A876B2">
        <w:rPr>
          <w:rFonts w:ascii="Times New Roman" w:hAnsi="Times New Roman" w:cs="Times New Roman"/>
          <w:sz w:val="23"/>
          <w:szCs w:val="23"/>
        </w:rPr>
        <w:t xml:space="preserve"> zm.),</w:t>
      </w:r>
    </w:p>
    <w:p w14:paraId="3C6F1B8A" w14:textId="77777777" w:rsidR="00A876B2" w:rsidRPr="00A876B2" w:rsidRDefault="00A876B2" w:rsidP="00A876B2">
      <w:pPr>
        <w:numPr>
          <w:ilvl w:val="1"/>
          <w:numId w:val="22"/>
        </w:numPr>
        <w:tabs>
          <w:tab w:val="clear" w:pos="1440"/>
          <w:tab w:val="left" w:pos="720"/>
        </w:tabs>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Ustawy z dnia 14.12.2012r. o odpadach (Dz. U. z 2022 r. poz. 699 z </w:t>
      </w:r>
      <w:proofErr w:type="spellStart"/>
      <w:r w:rsidRPr="00A876B2">
        <w:rPr>
          <w:rFonts w:ascii="Times New Roman" w:hAnsi="Times New Roman" w:cs="Times New Roman"/>
          <w:sz w:val="23"/>
          <w:szCs w:val="23"/>
        </w:rPr>
        <w:t>późń</w:t>
      </w:r>
      <w:proofErr w:type="spellEnd"/>
      <w:r w:rsidRPr="00A876B2">
        <w:rPr>
          <w:rFonts w:ascii="Times New Roman" w:hAnsi="Times New Roman" w:cs="Times New Roman"/>
          <w:sz w:val="23"/>
          <w:szCs w:val="23"/>
        </w:rPr>
        <w:t>. zm.).</w:t>
      </w:r>
    </w:p>
    <w:p w14:paraId="0D805148" w14:textId="77777777" w:rsidR="00A876B2" w:rsidRPr="00A876B2" w:rsidRDefault="00A876B2" w:rsidP="00A876B2">
      <w:pPr>
        <w:pStyle w:val="Tekstpodstawowywcity"/>
        <w:spacing w:after="0"/>
        <w:jc w:val="both"/>
        <w:rPr>
          <w:rFonts w:ascii="Times New Roman" w:hAnsi="Times New Roman"/>
          <w:sz w:val="23"/>
          <w:szCs w:val="23"/>
        </w:rPr>
      </w:pPr>
      <w:r w:rsidRPr="00A876B2">
        <w:rPr>
          <w:rFonts w:ascii="Times New Roman" w:hAnsi="Times New Roman"/>
          <w:sz w:val="23"/>
          <w:szCs w:val="23"/>
        </w:rPr>
        <w:t>Powołane przepisy prawne Wykonawca zobowiązuje się stosować z uwzględnieniem ewentualnych zmian stanu prawnego w tym zakresie.</w:t>
      </w:r>
    </w:p>
    <w:p w14:paraId="0EBAE9F6"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lastRenderedPageBreak/>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33AE3BB0"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utrzymanie terenu budowy w stanie wolnym od przeszkód komunikacyjnych oraz usuwania na bieżąco zbędnych materiałów, odpadów i śmieci,</w:t>
      </w:r>
    </w:p>
    <w:p w14:paraId="3E34A70E" w14:textId="77777777" w:rsidR="00A876B2" w:rsidRPr="00A876B2" w:rsidRDefault="00A876B2" w:rsidP="00A876B2">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terminowe wykonanie i przekazanie do eksploatacji przedmiotu umowy oraz oświadczenia, że roboty ukończone przez niego są całkowicie zgodne z umową i  odpowiadają potrzebom, dla których są przewidziane według umowy,</w:t>
      </w:r>
    </w:p>
    <w:p w14:paraId="04F98EF1" w14:textId="77777777" w:rsidR="00A876B2" w:rsidRPr="00A876B2" w:rsidRDefault="00A876B2" w:rsidP="00A876B2">
      <w:pPr>
        <w:numPr>
          <w:ilvl w:val="0"/>
          <w:numId w:val="22"/>
        </w:numPr>
        <w:spacing w:after="0" w:line="276" w:lineRule="auto"/>
        <w:ind w:left="720"/>
        <w:jc w:val="both"/>
        <w:rPr>
          <w:rFonts w:ascii="Times New Roman" w:hAnsi="Times New Roman" w:cs="Times New Roman"/>
          <w:sz w:val="23"/>
          <w:szCs w:val="23"/>
        </w:rPr>
      </w:pPr>
      <w:r w:rsidRPr="00A876B2">
        <w:rPr>
          <w:rFonts w:ascii="Times New Roman" w:hAnsi="Times New Roman" w:cs="Times New Roman"/>
          <w:sz w:val="23"/>
          <w:szCs w:val="23"/>
        </w:rPr>
        <w:t>ponoszenia pełnej odpowiedzialności za stosowanie i bezpieczeństwo wszelkich działań prowadzonych na terenie robót i poza nim, a związanych z wykonaniem przedmiotu umowy,</w:t>
      </w:r>
    </w:p>
    <w:p w14:paraId="74ED78A2"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ponoszenie pełnej odpowiedzialności za szkody oraz następstwa nieszczęśliwych wypadków pracowników i osób trzecich, powstałe w związku z prowadzonymi robotami, w tym także ruchem pojazdów,</w:t>
      </w:r>
    </w:p>
    <w:p w14:paraId="5539CAD3"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2526D0C1"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zabezpieczenie instalacji, urządzeń i obiektów na terenie robót i w jej bezpośrednim otoczeniu, przed ich zniszczeniem lub uszkodzeniem w trakcie wykonywania robót,</w:t>
      </w:r>
    </w:p>
    <w:p w14:paraId="5D233642"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2AE55A05"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kompletowanie w trakcie realizacji robót wszelkiej dokumentacji zgodnie z przepisami Prawa budowlanego oraz przygotowanie do odbioru końcowego kompletu protokołów niezbędnych przy odbiorze,</w:t>
      </w:r>
    </w:p>
    <w:p w14:paraId="3BBB35B4"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sz w:val="23"/>
          <w:szCs w:val="23"/>
        </w:rPr>
        <w:t>ponoszenie wyłącznej odpowiedzialności za wszelkie szkody będące następstwem niewykonania lub nienależytego wykonania przedmiotu umowy, które to szkody Wykonawca zobowiązuje się pokryć w pełnej wysokości,</w:t>
      </w:r>
    </w:p>
    <w:p w14:paraId="18080399"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sz w:val="23"/>
          <w:szCs w:val="23"/>
        </w:rPr>
        <w:t>niezwłoczne informowanie Zamawiającego o problemach technicznych lub okolicznościach, które mogą wpłynąć na jakość robót lub termin zakończenia robót,</w:t>
      </w:r>
    </w:p>
    <w:p w14:paraId="067EC9D2"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sz w:val="23"/>
          <w:szCs w:val="23"/>
        </w:rPr>
        <w:t xml:space="preserve">przestrzeganie zasad bezpieczeństwa, BHP, </w:t>
      </w:r>
      <w:proofErr w:type="spellStart"/>
      <w:r w:rsidRPr="00A876B2">
        <w:rPr>
          <w:rFonts w:ascii="Times New Roman" w:hAnsi="Times New Roman" w:cs="Times New Roman"/>
          <w:sz w:val="23"/>
          <w:szCs w:val="23"/>
        </w:rPr>
        <w:t>ppoż</w:t>
      </w:r>
      <w:proofErr w:type="spellEnd"/>
      <w:r w:rsidRPr="00A876B2">
        <w:rPr>
          <w:rFonts w:ascii="Times New Roman" w:hAnsi="Times New Roman" w:cs="Times New Roman"/>
          <w:sz w:val="23"/>
          <w:szCs w:val="23"/>
        </w:rPr>
        <w:t>,</w:t>
      </w:r>
    </w:p>
    <w:p w14:paraId="49112A78" w14:textId="77777777" w:rsidR="00A876B2" w:rsidRPr="00A876B2" w:rsidRDefault="00A876B2" w:rsidP="00A876B2">
      <w:pPr>
        <w:numPr>
          <w:ilvl w:val="0"/>
          <w:numId w:val="22"/>
        </w:numPr>
        <w:spacing w:after="0" w:line="276" w:lineRule="auto"/>
        <w:ind w:left="720"/>
        <w:jc w:val="both"/>
        <w:rPr>
          <w:rFonts w:ascii="Times New Roman" w:hAnsi="Times New Roman" w:cs="Times New Roman"/>
          <w:color w:val="000000"/>
          <w:sz w:val="23"/>
          <w:szCs w:val="23"/>
        </w:rPr>
      </w:pPr>
      <w:r w:rsidRPr="00A876B2">
        <w:rPr>
          <w:rFonts w:ascii="Times New Roman" w:hAnsi="Times New Roman" w:cs="Times New Roman"/>
          <w:bCs/>
          <w:iCs/>
          <w:sz w:val="23"/>
          <w:szCs w:val="23"/>
        </w:rPr>
        <w:t>po zrealizowaniu robót budowlano-montażowych należy przywrócić stan nawierzchni poboczy drogi, w których były prowadzone prace do stanu pierwotnego.</w:t>
      </w:r>
    </w:p>
    <w:p w14:paraId="32972BBD" w14:textId="77777777" w:rsidR="00A876B2" w:rsidRPr="00A876B2" w:rsidRDefault="00A876B2" w:rsidP="00A876B2">
      <w:pPr>
        <w:spacing w:after="0" w:line="276" w:lineRule="auto"/>
        <w:jc w:val="center"/>
        <w:rPr>
          <w:rFonts w:ascii="Times New Roman" w:hAnsi="Times New Roman" w:cs="Times New Roman"/>
          <w:b/>
          <w:sz w:val="23"/>
          <w:szCs w:val="23"/>
        </w:rPr>
      </w:pPr>
    </w:p>
    <w:p w14:paraId="6C75CBF2"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4</w:t>
      </w:r>
    </w:p>
    <w:p w14:paraId="7E1DFE64" w14:textId="77777777" w:rsidR="00A876B2" w:rsidRPr="00A876B2" w:rsidRDefault="00A876B2" w:rsidP="00A876B2">
      <w:pPr>
        <w:spacing w:after="0" w:line="276" w:lineRule="auto"/>
        <w:jc w:val="center"/>
        <w:rPr>
          <w:rFonts w:ascii="Times New Roman" w:hAnsi="Times New Roman" w:cs="Times New Roman"/>
          <w:b/>
          <w:sz w:val="23"/>
          <w:szCs w:val="23"/>
        </w:rPr>
      </w:pPr>
    </w:p>
    <w:p w14:paraId="5FB54FB7" w14:textId="77777777" w:rsidR="00A876B2" w:rsidRPr="00A876B2" w:rsidRDefault="00A876B2" w:rsidP="00A876B2">
      <w:pPr>
        <w:pStyle w:val="Akapitzlist"/>
        <w:numPr>
          <w:ilvl w:val="0"/>
          <w:numId w:val="32"/>
        </w:numPr>
        <w:tabs>
          <w:tab w:val="left" w:pos="284"/>
        </w:tabs>
        <w:spacing w:after="0" w:line="276" w:lineRule="auto"/>
        <w:ind w:left="0" w:firstLine="0"/>
        <w:jc w:val="both"/>
        <w:rPr>
          <w:rFonts w:ascii="Times New Roman" w:hAnsi="Times New Roman" w:cs="Times New Roman"/>
          <w:b/>
          <w:bCs/>
          <w:sz w:val="23"/>
          <w:szCs w:val="23"/>
        </w:rPr>
      </w:pPr>
      <w:r w:rsidRPr="00A876B2">
        <w:rPr>
          <w:rFonts w:ascii="Times New Roman" w:hAnsi="Times New Roman" w:cs="Times New Roman"/>
          <w:sz w:val="23"/>
          <w:szCs w:val="23"/>
        </w:rPr>
        <w:t>Strony ustalają, że przedmiot umowy zostanie wykonany w okresie do dnia:</w:t>
      </w:r>
      <w:r w:rsidRPr="00A876B2">
        <w:rPr>
          <w:rFonts w:ascii="Times New Roman" w:hAnsi="Times New Roman" w:cs="Times New Roman"/>
          <w:b/>
          <w:bCs/>
          <w:sz w:val="23"/>
          <w:szCs w:val="23"/>
        </w:rPr>
        <w:t xml:space="preserve"> 25 sierpnia 2023 r.</w:t>
      </w:r>
    </w:p>
    <w:p w14:paraId="49C01664" w14:textId="77777777" w:rsidR="00A876B2" w:rsidRPr="00A876B2" w:rsidRDefault="00A876B2" w:rsidP="00A876B2">
      <w:pPr>
        <w:pStyle w:val="Akapitzlist"/>
        <w:numPr>
          <w:ilvl w:val="0"/>
          <w:numId w:val="32"/>
        </w:numPr>
        <w:spacing w:after="0" w:line="276" w:lineRule="auto"/>
        <w:ind w:left="284" w:hanging="284"/>
        <w:jc w:val="both"/>
        <w:rPr>
          <w:rFonts w:ascii="Times New Roman" w:hAnsi="Times New Roman" w:cs="Times New Roman"/>
          <w:b/>
          <w:sz w:val="23"/>
          <w:szCs w:val="23"/>
        </w:rPr>
      </w:pPr>
      <w:r w:rsidRPr="00A876B2">
        <w:rPr>
          <w:rFonts w:ascii="Times New Roman" w:hAnsi="Times New Roman" w:cs="Times New Roman"/>
          <w:sz w:val="23"/>
          <w:szCs w:val="23"/>
        </w:rPr>
        <w:t xml:space="preserve">Wybudowana linia kablowa wraz z słupami oświetleniowymi i szafką oświetleniową musi zostać odebrana technicznie przez </w:t>
      </w:r>
      <w:r w:rsidRPr="00A876B2">
        <w:rPr>
          <w:rFonts w:ascii="Times New Roman" w:hAnsi="Times New Roman" w:cs="Times New Roman"/>
          <w:b/>
          <w:bCs/>
          <w:sz w:val="23"/>
          <w:szCs w:val="23"/>
        </w:rPr>
        <w:t xml:space="preserve">Enea Oświetlenie - </w:t>
      </w:r>
      <w:r w:rsidRPr="00A876B2">
        <w:rPr>
          <w:rFonts w:ascii="Times New Roman" w:hAnsi="Times New Roman" w:cs="Times New Roman"/>
          <w:b/>
          <w:sz w:val="23"/>
          <w:szCs w:val="23"/>
        </w:rPr>
        <w:t>Rejon Oświetleniowy Bydgoszcz</w:t>
      </w:r>
      <w:r w:rsidRPr="00A876B2">
        <w:rPr>
          <w:rFonts w:ascii="Times New Roman" w:hAnsi="Times New Roman" w:cs="Times New Roman"/>
          <w:sz w:val="23"/>
          <w:szCs w:val="23"/>
        </w:rPr>
        <w:t>. Z dokonanego odbioru technicznego Wykonawca zobowiązany będzie dostarczyć stosowny protokół.</w:t>
      </w:r>
    </w:p>
    <w:p w14:paraId="6927DE48" w14:textId="77777777" w:rsidR="00A876B2" w:rsidRPr="00A876B2" w:rsidRDefault="00A876B2" w:rsidP="00A876B2">
      <w:pPr>
        <w:pStyle w:val="Akapitzlist"/>
        <w:numPr>
          <w:ilvl w:val="0"/>
          <w:numId w:val="32"/>
        </w:numPr>
        <w:spacing w:after="0" w:line="276" w:lineRule="auto"/>
        <w:ind w:left="284" w:hanging="284"/>
        <w:jc w:val="both"/>
        <w:rPr>
          <w:rFonts w:ascii="Times New Roman" w:hAnsi="Times New Roman" w:cs="Times New Roman"/>
          <w:b/>
          <w:sz w:val="23"/>
          <w:szCs w:val="23"/>
        </w:rPr>
      </w:pPr>
      <w:r w:rsidRPr="00A876B2">
        <w:rPr>
          <w:rFonts w:ascii="Times New Roman" w:hAnsi="Times New Roman" w:cs="Times New Roman"/>
          <w:color w:val="000000"/>
          <w:sz w:val="23"/>
          <w:szCs w:val="23"/>
        </w:rPr>
        <w:t>Wykonawca zgłosi Zamawiającemu gotowość do odbioru końcowego, pisemnie bezpośrednio w siedzibie Zamawiającego.</w:t>
      </w:r>
    </w:p>
    <w:p w14:paraId="398755D6" w14:textId="77777777" w:rsidR="00A876B2" w:rsidRPr="00A876B2" w:rsidRDefault="00A876B2" w:rsidP="00A876B2">
      <w:pPr>
        <w:pStyle w:val="Akapitzlist"/>
        <w:numPr>
          <w:ilvl w:val="0"/>
          <w:numId w:val="32"/>
        </w:numPr>
        <w:spacing w:after="0" w:line="276" w:lineRule="auto"/>
        <w:ind w:left="284" w:hanging="284"/>
        <w:jc w:val="both"/>
        <w:rPr>
          <w:rFonts w:ascii="Times New Roman" w:hAnsi="Times New Roman" w:cs="Times New Roman"/>
          <w:b/>
          <w:sz w:val="23"/>
          <w:szCs w:val="23"/>
        </w:rPr>
      </w:pPr>
      <w:r w:rsidRPr="00A876B2">
        <w:rPr>
          <w:rFonts w:ascii="Times New Roman" w:hAnsi="Times New Roman" w:cs="Times New Roman"/>
          <w:color w:val="000000"/>
          <w:sz w:val="23"/>
          <w:szCs w:val="23"/>
        </w:rPr>
        <w:lastRenderedPageBreak/>
        <w:t>Podstawą zgłoszenia przez Wykonawcę gotowości do odbioru końcowego, będzie faktyczne wykonanie robót, potwierdzone w Dzienniku budowy wpisem dokonanym przez kierownika budowy (robót).</w:t>
      </w:r>
    </w:p>
    <w:p w14:paraId="17F4B8E1" w14:textId="77777777" w:rsidR="00A876B2" w:rsidRPr="00A876B2" w:rsidRDefault="00A876B2" w:rsidP="00A876B2">
      <w:pPr>
        <w:pStyle w:val="Akapitzlist"/>
        <w:numPr>
          <w:ilvl w:val="0"/>
          <w:numId w:val="32"/>
        </w:numPr>
        <w:tabs>
          <w:tab w:val="left" w:pos="284"/>
        </w:tabs>
        <w:spacing w:after="0" w:line="276" w:lineRule="auto"/>
        <w:ind w:left="0" w:firstLine="0"/>
        <w:jc w:val="both"/>
        <w:rPr>
          <w:rFonts w:ascii="Times New Roman" w:hAnsi="Times New Roman" w:cs="Times New Roman"/>
          <w:b/>
          <w:sz w:val="23"/>
          <w:szCs w:val="23"/>
        </w:rPr>
      </w:pPr>
      <w:r w:rsidRPr="00A876B2">
        <w:rPr>
          <w:rFonts w:ascii="Times New Roman" w:hAnsi="Times New Roman" w:cs="Times New Roman"/>
          <w:sz w:val="23"/>
          <w:szCs w:val="23"/>
        </w:rPr>
        <w:t>Do zgłoszenia Wykonawca zobowiązany jest załączyć:</w:t>
      </w:r>
    </w:p>
    <w:p w14:paraId="226543D1"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Dziennik budowy,</w:t>
      </w:r>
    </w:p>
    <w:p w14:paraId="21E7659F"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inwentaryzację geodezyjną powykonawczą – 3 </w:t>
      </w:r>
      <w:proofErr w:type="spellStart"/>
      <w:r w:rsidRPr="00A876B2">
        <w:rPr>
          <w:rFonts w:ascii="Times New Roman" w:hAnsi="Times New Roman" w:cs="Times New Roman"/>
          <w:sz w:val="23"/>
          <w:szCs w:val="23"/>
        </w:rPr>
        <w:t>egz</w:t>
      </w:r>
      <w:proofErr w:type="spellEnd"/>
      <w:r w:rsidRPr="00A876B2">
        <w:rPr>
          <w:rFonts w:ascii="Times New Roman" w:hAnsi="Times New Roman" w:cs="Times New Roman"/>
          <w:sz w:val="23"/>
          <w:szCs w:val="23"/>
        </w:rPr>
        <w:t>,</w:t>
      </w:r>
    </w:p>
    <w:p w14:paraId="45323D2F"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dokumentację powykonawczą, opisaną i skompletowaną,</w:t>
      </w:r>
    </w:p>
    <w:p w14:paraId="3362054C"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protokoły z pomiarów rezystancji uziemień, impedancji pętli zwarciowej, stanu izolacji obwodów i urządzeń elektrycznych i inne,</w:t>
      </w:r>
    </w:p>
    <w:p w14:paraId="52720A8D"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oświadczenie Kierownika budowy (robót) o zgodności wykonania robót z dokumentacją projektową, obowiązującymi przepisami i normami,</w:t>
      </w:r>
    </w:p>
    <w:p w14:paraId="7C0BAA2C"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dokumenty (atesty, certyfikaty) potwierdzające, że wbudowane wyroby budowlane są zgodne z art. 10 ustawy Prawo budowlane (opisane i ostemplowane przez Kierownika robót),</w:t>
      </w:r>
    </w:p>
    <w:p w14:paraId="668C49DA"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protokół odbioru technicznego z Enea Oświetlenie Rejonu Oświetleniowego Bydgoszcz,</w:t>
      </w:r>
    </w:p>
    <w:p w14:paraId="2EFA1161" w14:textId="77777777" w:rsidR="00A876B2" w:rsidRPr="00A876B2" w:rsidRDefault="00A876B2" w:rsidP="00A876B2">
      <w:pPr>
        <w:pStyle w:val="Akapitzlist"/>
        <w:numPr>
          <w:ilvl w:val="0"/>
          <w:numId w:val="2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protokół odbioru pasa drogowego drogi gminnej w której wykonywane były roboty.</w:t>
      </w:r>
    </w:p>
    <w:p w14:paraId="4A798044" w14:textId="77777777" w:rsidR="00A876B2" w:rsidRPr="00A876B2" w:rsidRDefault="00A876B2" w:rsidP="00A876B2">
      <w:pPr>
        <w:pStyle w:val="Akapitzlist"/>
        <w:numPr>
          <w:ilvl w:val="0"/>
          <w:numId w:val="32"/>
        </w:numPr>
        <w:tabs>
          <w:tab w:val="left" w:pos="284"/>
        </w:tabs>
        <w:spacing w:after="0" w:line="276" w:lineRule="auto"/>
        <w:ind w:left="0" w:firstLine="0"/>
        <w:jc w:val="both"/>
        <w:rPr>
          <w:rFonts w:ascii="Times New Roman" w:hAnsi="Times New Roman" w:cs="Times New Roman"/>
          <w:sz w:val="23"/>
          <w:szCs w:val="23"/>
        </w:rPr>
      </w:pPr>
      <w:r w:rsidRPr="00A876B2">
        <w:rPr>
          <w:rFonts w:ascii="Times New Roman" w:hAnsi="Times New Roman" w:cs="Times New Roman"/>
          <w:color w:val="000000"/>
          <w:sz w:val="23"/>
          <w:szCs w:val="23"/>
        </w:rPr>
        <w:t>Zamawiający wyznaczy i rozpocznie czynności odbioru końcowego w terminie 14 dni od daty zawiadomienia go o osiągnięciu gotowości do odbioru końcowego.</w:t>
      </w:r>
    </w:p>
    <w:p w14:paraId="323A9C3A" w14:textId="77777777" w:rsidR="00A876B2" w:rsidRPr="00A876B2" w:rsidRDefault="00A876B2" w:rsidP="00A876B2">
      <w:pPr>
        <w:pStyle w:val="Akapitzlist"/>
        <w:numPr>
          <w:ilvl w:val="0"/>
          <w:numId w:val="32"/>
        </w:numPr>
        <w:tabs>
          <w:tab w:val="left" w:pos="284"/>
        </w:tabs>
        <w:spacing w:after="0" w:line="276" w:lineRule="auto"/>
        <w:ind w:left="0" w:firstLine="0"/>
        <w:jc w:val="both"/>
        <w:rPr>
          <w:rFonts w:ascii="Times New Roman" w:hAnsi="Times New Roman" w:cs="Times New Roman"/>
          <w:sz w:val="23"/>
          <w:szCs w:val="23"/>
        </w:rPr>
      </w:pPr>
      <w:r w:rsidRPr="00A876B2">
        <w:rPr>
          <w:rFonts w:ascii="Times New Roman" w:hAnsi="Times New Roman" w:cs="Times New Roman"/>
          <w:color w:val="000000"/>
          <w:sz w:val="23"/>
          <w:szCs w:val="23"/>
        </w:rPr>
        <w:t>Zamawiający zobowiązany jest do dokonania lub odmowy dokonania odbioru końcowego, w terminie 14 dni od dnia rozpoczęcia tego odbioru.</w:t>
      </w:r>
    </w:p>
    <w:p w14:paraId="0D8829A7" w14:textId="77777777" w:rsidR="00A876B2" w:rsidRPr="00A876B2" w:rsidRDefault="00A876B2" w:rsidP="00A876B2">
      <w:pPr>
        <w:pStyle w:val="Akapitzlist"/>
        <w:numPr>
          <w:ilvl w:val="0"/>
          <w:numId w:val="32"/>
        </w:numPr>
        <w:tabs>
          <w:tab w:val="left" w:pos="284"/>
        </w:tabs>
        <w:spacing w:after="0" w:line="276" w:lineRule="auto"/>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Jeżeli w toku czynności odbioru zostaną stwierdzone wady:</w:t>
      </w:r>
    </w:p>
    <w:p w14:paraId="3BB29135" w14:textId="77777777" w:rsidR="00A876B2" w:rsidRPr="00A876B2" w:rsidRDefault="00A876B2" w:rsidP="00A876B2">
      <w:pPr>
        <w:pStyle w:val="Akapitzlist"/>
        <w:numPr>
          <w:ilvl w:val="0"/>
          <w:numId w:val="42"/>
        </w:numPr>
        <w:tabs>
          <w:tab w:val="left" w:pos="284"/>
        </w:tabs>
        <w:spacing w:after="0" w:line="276" w:lineRule="auto"/>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nadające się do usunięcia, Zamawiający może:</w:t>
      </w:r>
    </w:p>
    <w:p w14:paraId="4C79782B" w14:textId="77777777" w:rsidR="00A876B2" w:rsidRPr="00A876B2" w:rsidRDefault="00A876B2" w:rsidP="00A876B2">
      <w:pPr>
        <w:pStyle w:val="Akapitzlist"/>
        <w:numPr>
          <w:ilvl w:val="1"/>
          <w:numId w:val="22"/>
        </w:numPr>
        <w:tabs>
          <w:tab w:val="clear" w:pos="1440"/>
          <w:tab w:val="left" w:pos="284"/>
          <w:tab w:val="num" w:pos="1134"/>
        </w:tabs>
        <w:spacing w:after="0" w:line="276" w:lineRule="auto"/>
        <w:ind w:left="1134" w:hanging="425"/>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odmówić odbioru do czasu usunięcia wad i wyznaczyć w tym celu Wykonawcy stosowny termin, jeżeli wady są istotne, albo</w:t>
      </w:r>
    </w:p>
    <w:p w14:paraId="6B03E242" w14:textId="77777777" w:rsidR="00A876B2" w:rsidRPr="00A876B2" w:rsidRDefault="00A876B2" w:rsidP="00A876B2">
      <w:pPr>
        <w:pStyle w:val="Akapitzlist"/>
        <w:numPr>
          <w:ilvl w:val="1"/>
          <w:numId w:val="22"/>
        </w:numPr>
        <w:tabs>
          <w:tab w:val="clear" w:pos="1440"/>
          <w:tab w:val="left" w:pos="284"/>
          <w:tab w:val="num" w:pos="1134"/>
        </w:tabs>
        <w:spacing w:after="0" w:line="276" w:lineRule="auto"/>
        <w:ind w:left="1134" w:hanging="425"/>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żądać od Wykonawcy poprawienia wykonanych prac lub ich wykonania na nowo po raz drugi, albo obniżyć wynagrodzenie Wykonawcy odpowiednio do utraconej wartości użytkowej, estetycznej i technicznej, ustalonej w oparciu o opinię biegłego, której koszty sporządzenia poniesie Wykonawca;</w:t>
      </w:r>
    </w:p>
    <w:p w14:paraId="0F0BF99D" w14:textId="77777777" w:rsidR="00A876B2" w:rsidRPr="00A876B2" w:rsidRDefault="00A876B2" w:rsidP="00A876B2">
      <w:pPr>
        <w:pStyle w:val="Akapitzlist"/>
        <w:numPr>
          <w:ilvl w:val="0"/>
          <w:numId w:val="42"/>
        </w:numPr>
        <w:tabs>
          <w:tab w:val="left" w:pos="284"/>
        </w:tabs>
        <w:spacing w:after="0" w:line="276" w:lineRule="auto"/>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nienadające się do usunięcia, Zamawiający może:</w:t>
      </w:r>
    </w:p>
    <w:p w14:paraId="5973A46C" w14:textId="77777777" w:rsidR="00A876B2" w:rsidRPr="00A876B2" w:rsidRDefault="00A876B2" w:rsidP="00A876B2">
      <w:pPr>
        <w:pStyle w:val="Akapitzlist"/>
        <w:numPr>
          <w:ilvl w:val="0"/>
          <w:numId w:val="43"/>
        </w:numPr>
        <w:tabs>
          <w:tab w:val="left" w:pos="284"/>
        </w:tabs>
        <w:spacing w:after="0" w:line="276" w:lineRule="auto"/>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obniżyć wynagrodzenie Wykonawcy odpowiednio do utraconej wartości użytkowej, estetycznej i technicznej ustalonej w oparciu o opinię biegłego, której koszty sporządzenia poniesie Wykonawca – jeżeli wady nie uniemożliwiają użytkowania zgodnie z ich przeznaczeniem pomieszczeń/obiektów, w których prowadzono Roboty,</w:t>
      </w:r>
    </w:p>
    <w:p w14:paraId="44779967" w14:textId="77777777" w:rsidR="00A876B2" w:rsidRPr="00A876B2" w:rsidRDefault="00A876B2" w:rsidP="00A876B2">
      <w:pPr>
        <w:pStyle w:val="Akapitzlist"/>
        <w:numPr>
          <w:ilvl w:val="0"/>
          <w:numId w:val="43"/>
        </w:numPr>
        <w:tabs>
          <w:tab w:val="left" w:pos="284"/>
        </w:tabs>
        <w:spacing w:after="0" w:line="276" w:lineRule="auto"/>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odstąpić od umowy w części lub całości gdy wady są istotne lub żądać wykonania Robót po raz drugi – jeżeli wady uniemożliwiają użytkowanie obiektu, w którym prowadzono Roboty zgodnie z ich przeznaczeniem.</w:t>
      </w:r>
    </w:p>
    <w:p w14:paraId="3B44D9E9" w14:textId="77777777" w:rsidR="00A876B2" w:rsidRPr="00A876B2" w:rsidRDefault="00A876B2" w:rsidP="00A876B2">
      <w:pPr>
        <w:pStyle w:val="Akapitzlist"/>
        <w:numPr>
          <w:ilvl w:val="0"/>
          <w:numId w:val="43"/>
        </w:numPr>
        <w:tabs>
          <w:tab w:val="left" w:pos="284"/>
        </w:tabs>
        <w:spacing w:after="0" w:line="276" w:lineRule="auto"/>
        <w:ind w:left="0" w:firstLine="0"/>
        <w:jc w:val="both"/>
        <w:rPr>
          <w:rFonts w:ascii="Times New Roman" w:hAnsi="Times New Roman" w:cs="Times New Roman"/>
          <w:color w:val="000000"/>
          <w:sz w:val="23"/>
          <w:szCs w:val="23"/>
        </w:rPr>
      </w:pPr>
      <w:r w:rsidRPr="00A876B2">
        <w:rPr>
          <w:rFonts w:ascii="Times New Roman" w:hAnsi="Times New Roman" w:cs="Times New Roman"/>
          <w:color w:val="000000"/>
          <w:sz w:val="23"/>
          <w:szCs w:val="23"/>
        </w:rPr>
        <w:t>W razie nieusunięcia w ustalonym terminie przez Wykonawcę wad i usterek stwierdzonych przy odbiorze końcowym, w okresie gwarancji, Zamawiający jest upoważniony do ich usunięcia na koszt Wykonawcy bez konieczności uzyskiwana upoważnienia ze strony sądu</w:t>
      </w:r>
    </w:p>
    <w:p w14:paraId="5B68A326"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5</w:t>
      </w:r>
    </w:p>
    <w:p w14:paraId="5847CB09" w14:textId="77777777" w:rsidR="00A876B2" w:rsidRPr="00A876B2" w:rsidRDefault="00A876B2" w:rsidP="00A876B2">
      <w:pPr>
        <w:spacing w:after="0" w:line="276" w:lineRule="auto"/>
        <w:jc w:val="center"/>
        <w:rPr>
          <w:rFonts w:ascii="Times New Roman" w:hAnsi="Times New Roman" w:cs="Times New Roman"/>
          <w:b/>
          <w:sz w:val="23"/>
          <w:szCs w:val="23"/>
        </w:rPr>
      </w:pPr>
    </w:p>
    <w:p w14:paraId="5544F721" w14:textId="77777777" w:rsidR="00A876B2" w:rsidRPr="00A876B2" w:rsidRDefault="00A876B2" w:rsidP="00A876B2">
      <w:pPr>
        <w:numPr>
          <w:ilvl w:val="0"/>
          <w:numId w:val="17"/>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Za </w:t>
      </w:r>
      <w:r w:rsidRPr="00A876B2">
        <w:rPr>
          <w:rFonts w:ascii="Times New Roman" w:eastAsia="Calibri" w:hAnsi="Times New Roman" w:cs="Times New Roman"/>
          <w:sz w:val="23"/>
          <w:szCs w:val="23"/>
        </w:rPr>
        <w:t xml:space="preserve">wykonanie przedmiotu Umowy, określonego w § 2 niniejszej Umowy, Strony ustalają </w:t>
      </w:r>
      <w:r w:rsidRPr="00A876B2">
        <w:rPr>
          <w:rFonts w:ascii="Times New Roman" w:eastAsia="Calibri" w:hAnsi="Times New Roman" w:cs="Times New Roman"/>
          <w:b/>
          <w:bCs/>
          <w:sz w:val="23"/>
          <w:szCs w:val="23"/>
        </w:rPr>
        <w:t xml:space="preserve">wynagrodzenie ryczałtowe </w:t>
      </w:r>
      <w:r w:rsidRPr="00A876B2">
        <w:rPr>
          <w:rFonts w:ascii="Times New Roman" w:eastAsia="Batang" w:hAnsi="Times New Roman" w:cs="Times New Roman"/>
          <w:sz w:val="23"/>
          <w:szCs w:val="23"/>
        </w:rPr>
        <w:t xml:space="preserve">w wysokości </w:t>
      </w:r>
      <w:r w:rsidRPr="00A876B2">
        <w:rPr>
          <w:rFonts w:ascii="Times New Roman" w:eastAsia="Batang" w:hAnsi="Times New Roman" w:cs="Times New Roman"/>
          <w:b/>
          <w:sz w:val="23"/>
          <w:szCs w:val="23"/>
        </w:rPr>
        <w:t>………………..</w:t>
      </w:r>
      <w:r w:rsidRPr="00A876B2">
        <w:rPr>
          <w:rFonts w:ascii="Times New Roman" w:eastAsia="Batang" w:hAnsi="Times New Roman" w:cs="Times New Roman"/>
          <w:sz w:val="23"/>
          <w:szCs w:val="23"/>
        </w:rPr>
        <w:t xml:space="preserve"> zł netto plus podatek od towarów i usług  w wysokości ….. tj.:</w:t>
      </w:r>
      <w:r w:rsidRPr="00A876B2">
        <w:rPr>
          <w:rFonts w:ascii="Times New Roman" w:eastAsia="Batang" w:hAnsi="Times New Roman" w:cs="Times New Roman"/>
          <w:b/>
          <w:sz w:val="23"/>
          <w:szCs w:val="23"/>
        </w:rPr>
        <w:t xml:space="preserve"> ………………… </w:t>
      </w:r>
      <w:r w:rsidRPr="00A876B2">
        <w:rPr>
          <w:rFonts w:ascii="Times New Roman" w:eastAsia="Batang" w:hAnsi="Times New Roman" w:cs="Times New Roman"/>
          <w:sz w:val="23"/>
          <w:szCs w:val="23"/>
        </w:rPr>
        <w:t>brutto /słownie: …………………………../.</w:t>
      </w:r>
    </w:p>
    <w:p w14:paraId="51C9852E" w14:textId="77777777" w:rsidR="00A876B2" w:rsidRPr="00A876B2" w:rsidRDefault="00A876B2" w:rsidP="00A876B2">
      <w:pPr>
        <w:numPr>
          <w:ilvl w:val="0"/>
          <w:numId w:val="17"/>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Strony ustalają, że za wykonanie przedmiotu umowy Zamawiający zapłaci Wykonawcy uzgodnioną należność po dokonaniu odbioru prac do 30 dni, od daty dostarczenia faktury do </w:t>
      </w:r>
      <w:r w:rsidRPr="00A876B2">
        <w:rPr>
          <w:rFonts w:ascii="Times New Roman" w:hAnsi="Times New Roman" w:cs="Times New Roman"/>
          <w:sz w:val="23"/>
          <w:szCs w:val="23"/>
        </w:rPr>
        <w:lastRenderedPageBreak/>
        <w:t xml:space="preserve">siedziby Zamawiającego. </w:t>
      </w:r>
      <w:r w:rsidRPr="00A876B2">
        <w:rPr>
          <w:rFonts w:ascii="Times New Roman" w:eastAsia="Calibri" w:hAnsi="Times New Roman" w:cs="Times New Roman"/>
          <w:sz w:val="23"/>
          <w:szCs w:val="23"/>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3B070789" w14:textId="77777777" w:rsidR="00A876B2" w:rsidRPr="00A876B2" w:rsidRDefault="00A876B2" w:rsidP="00A876B2">
      <w:pPr>
        <w:pStyle w:val="Akapitzlist"/>
        <w:numPr>
          <w:ilvl w:val="0"/>
          <w:numId w:val="17"/>
        </w:numPr>
        <w:autoSpaceDE w:val="0"/>
        <w:autoSpaceDN w:val="0"/>
        <w:adjustRightInd w:val="0"/>
        <w:spacing w:after="0" w:line="276" w:lineRule="auto"/>
        <w:jc w:val="both"/>
        <w:rPr>
          <w:rFonts w:ascii="Times New Roman" w:eastAsia="Calibri" w:hAnsi="Times New Roman" w:cs="Times New Roman"/>
          <w:sz w:val="23"/>
          <w:szCs w:val="23"/>
        </w:rPr>
      </w:pPr>
      <w:r w:rsidRPr="00A876B2">
        <w:rPr>
          <w:rFonts w:ascii="Times New Roman" w:eastAsia="Calibri" w:hAnsi="Times New Roman" w:cs="Times New Roman"/>
          <w:sz w:val="23"/>
          <w:szCs w:val="23"/>
        </w:rPr>
        <w:t>Niedoszacowanie, pominięcie oraz brak rozpoznania zakresu przedmiotu umowy nie może być podstawą do żądania zmiany wynagrodzenia ryczałtowego określonego w ust. 1 niniejszego paragrafu.</w:t>
      </w:r>
    </w:p>
    <w:p w14:paraId="17B8D3BC" w14:textId="77777777" w:rsidR="00A876B2" w:rsidRPr="00A876B2" w:rsidRDefault="00A876B2" w:rsidP="00A876B2">
      <w:pPr>
        <w:numPr>
          <w:ilvl w:val="0"/>
          <w:numId w:val="17"/>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Podstawą wystawienia faktury jest protokół odbioru końcowego podpisany przez strony. Faktura powinna być adresowana    </w:t>
      </w:r>
      <w:r w:rsidRPr="00A876B2">
        <w:rPr>
          <w:rFonts w:ascii="Times New Roman" w:hAnsi="Times New Roman" w:cs="Times New Roman"/>
          <w:b/>
          <w:sz w:val="23"/>
          <w:szCs w:val="23"/>
        </w:rPr>
        <w:t xml:space="preserve">Gmina Sicienko,  ul. Mrotecka 9, </w:t>
      </w:r>
    </w:p>
    <w:p w14:paraId="289F9948" w14:textId="77777777" w:rsidR="00A876B2" w:rsidRPr="00A876B2" w:rsidRDefault="00A876B2" w:rsidP="00A876B2">
      <w:pPr>
        <w:spacing w:after="0" w:line="276" w:lineRule="auto"/>
        <w:ind w:left="360"/>
        <w:jc w:val="both"/>
        <w:rPr>
          <w:rFonts w:ascii="Times New Roman" w:hAnsi="Times New Roman" w:cs="Times New Roman"/>
          <w:sz w:val="23"/>
          <w:szCs w:val="23"/>
        </w:rPr>
      </w:pPr>
      <w:r w:rsidRPr="00A876B2">
        <w:rPr>
          <w:rFonts w:ascii="Times New Roman" w:hAnsi="Times New Roman" w:cs="Times New Roman"/>
          <w:b/>
          <w:sz w:val="23"/>
          <w:szCs w:val="23"/>
        </w:rPr>
        <w:t xml:space="preserve">                                            86-014 Sicienko,  NIP 554-26-57-609</w:t>
      </w:r>
      <w:r w:rsidRPr="00A876B2">
        <w:rPr>
          <w:rFonts w:ascii="Times New Roman" w:hAnsi="Times New Roman" w:cs="Times New Roman"/>
          <w:sz w:val="23"/>
          <w:szCs w:val="23"/>
        </w:rPr>
        <w:t>.</w:t>
      </w:r>
    </w:p>
    <w:p w14:paraId="0DC82BA9" w14:textId="77777777" w:rsidR="00A876B2" w:rsidRPr="00A876B2" w:rsidRDefault="00A876B2" w:rsidP="00A876B2">
      <w:pPr>
        <w:numPr>
          <w:ilvl w:val="0"/>
          <w:numId w:val="17"/>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Należności będą regulowane z konta Zamawiającego w Banku Spółdzielczym w Sicienku na konto Wykonawcy nr …………………………………………………….……………… z zastosowaniem mechanizmu podzielonej płatności VAT.</w:t>
      </w:r>
    </w:p>
    <w:p w14:paraId="533FB754"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6</w:t>
      </w:r>
    </w:p>
    <w:p w14:paraId="4E68EF8D" w14:textId="77777777" w:rsidR="00A876B2" w:rsidRPr="00A876B2" w:rsidRDefault="00A876B2" w:rsidP="00A876B2">
      <w:pPr>
        <w:spacing w:after="0" w:line="276" w:lineRule="auto"/>
        <w:jc w:val="center"/>
        <w:rPr>
          <w:rFonts w:ascii="Times New Roman" w:hAnsi="Times New Roman" w:cs="Times New Roman"/>
          <w:b/>
          <w:sz w:val="23"/>
          <w:szCs w:val="23"/>
        </w:rPr>
      </w:pPr>
    </w:p>
    <w:p w14:paraId="2ABACC7D" w14:textId="77777777" w:rsidR="00A876B2" w:rsidRPr="00A876B2" w:rsidRDefault="00A876B2" w:rsidP="00A876B2">
      <w:pPr>
        <w:numPr>
          <w:ilvl w:val="0"/>
          <w:numId w:val="18"/>
        </w:numPr>
        <w:tabs>
          <w:tab w:val="clear" w:pos="720"/>
          <w:tab w:val="num" w:pos="0"/>
        </w:tabs>
        <w:spacing w:after="0" w:line="276" w:lineRule="auto"/>
        <w:ind w:left="362" w:hanging="362"/>
        <w:rPr>
          <w:rFonts w:ascii="Times New Roman" w:hAnsi="Times New Roman" w:cs="Times New Roman"/>
          <w:sz w:val="23"/>
          <w:szCs w:val="23"/>
        </w:rPr>
      </w:pPr>
      <w:r w:rsidRPr="00A876B2">
        <w:rPr>
          <w:rFonts w:ascii="Times New Roman" w:hAnsi="Times New Roman" w:cs="Times New Roman"/>
          <w:sz w:val="23"/>
          <w:szCs w:val="23"/>
        </w:rPr>
        <w:t>Wykonawca ustanawia kierownika robót w osobie …………………… .</w:t>
      </w:r>
    </w:p>
    <w:p w14:paraId="5B43B033" w14:textId="77777777" w:rsidR="00A876B2" w:rsidRPr="00A876B2" w:rsidRDefault="00A876B2" w:rsidP="00A876B2">
      <w:pPr>
        <w:numPr>
          <w:ilvl w:val="0"/>
          <w:numId w:val="18"/>
        </w:numPr>
        <w:tabs>
          <w:tab w:val="clear" w:pos="720"/>
          <w:tab w:val="num" w:pos="0"/>
        </w:tabs>
        <w:spacing w:after="0" w:line="276" w:lineRule="auto"/>
        <w:ind w:left="362" w:hanging="362"/>
        <w:jc w:val="both"/>
        <w:rPr>
          <w:rFonts w:ascii="Times New Roman" w:hAnsi="Times New Roman" w:cs="Times New Roman"/>
          <w:sz w:val="23"/>
          <w:szCs w:val="23"/>
        </w:rPr>
      </w:pPr>
      <w:r w:rsidRPr="00A876B2">
        <w:rPr>
          <w:rFonts w:ascii="Times New Roman" w:hAnsi="Times New Roman" w:cs="Times New Roman"/>
          <w:sz w:val="23"/>
          <w:szCs w:val="23"/>
        </w:rPr>
        <w:t>Zamawiający ustanawia osobę do Koordynacji zamówienia w osobie ………………………. .</w:t>
      </w:r>
    </w:p>
    <w:p w14:paraId="4ECB77BB" w14:textId="77777777" w:rsidR="00A876B2" w:rsidRPr="00A876B2" w:rsidRDefault="00A876B2" w:rsidP="00A876B2">
      <w:pPr>
        <w:spacing w:after="0" w:line="276" w:lineRule="auto"/>
        <w:jc w:val="center"/>
        <w:rPr>
          <w:rFonts w:ascii="Times New Roman" w:hAnsi="Times New Roman" w:cs="Times New Roman"/>
          <w:b/>
          <w:sz w:val="23"/>
          <w:szCs w:val="23"/>
        </w:rPr>
      </w:pPr>
    </w:p>
    <w:p w14:paraId="6EBD2DA7"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7</w:t>
      </w:r>
    </w:p>
    <w:p w14:paraId="6A8D4F02" w14:textId="77777777" w:rsidR="00A876B2" w:rsidRPr="00A876B2" w:rsidRDefault="00A876B2" w:rsidP="00A876B2">
      <w:pPr>
        <w:spacing w:after="0" w:line="276" w:lineRule="auto"/>
        <w:jc w:val="center"/>
        <w:rPr>
          <w:rFonts w:ascii="Times New Roman" w:hAnsi="Times New Roman" w:cs="Times New Roman"/>
          <w:b/>
          <w:sz w:val="23"/>
          <w:szCs w:val="23"/>
        </w:rPr>
      </w:pPr>
    </w:p>
    <w:p w14:paraId="4A1CFCEE" w14:textId="77777777" w:rsidR="00A876B2" w:rsidRPr="00A876B2" w:rsidRDefault="00A876B2" w:rsidP="00A876B2">
      <w:pPr>
        <w:numPr>
          <w:ilvl w:val="0"/>
          <w:numId w:val="15"/>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Wykonawca ponosi odpowiedzialność za szkody powstałe z jego winy na terenie prowadzonych prac, a także odpowiada za zapewnienie bezpieczeństwa w zakresie prac będących przedmiotem umowy dla osób zatrudnionych.</w:t>
      </w:r>
    </w:p>
    <w:p w14:paraId="5520244E" w14:textId="77777777" w:rsidR="00A876B2" w:rsidRPr="00A876B2" w:rsidRDefault="00A876B2" w:rsidP="00A876B2">
      <w:pPr>
        <w:numPr>
          <w:ilvl w:val="0"/>
          <w:numId w:val="15"/>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Po zakończeniu robót Wykonawca zobowiązany jest uporządkować teren w zakresie prac będących przedmiotem umowy i przekazać go Zamawiającemu w terminie ustalonym na odbiór przedmiotu zamówienia.</w:t>
      </w:r>
    </w:p>
    <w:p w14:paraId="4D1DA91D"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8</w:t>
      </w:r>
    </w:p>
    <w:p w14:paraId="05EDA324" w14:textId="77777777" w:rsidR="00A876B2" w:rsidRPr="00A876B2" w:rsidRDefault="00A876B2" w:rsidP="00A876B2">
      <w:pPr>
        <w:spacing w:after="0" w:line="276" w:lineRule="auto"/>
        <w:jc w:val="center"/>
        <w:rPr>
          <w:rFonts w:ascii="Times New Roman" w:hAnsi="Times New Roman" w:cs="Times New Roman"/>
          <w:b/>
          <w:sz w:val="23"/>
          <w:szCs w:val="23"/>
        </w:rPr>
      </w:pPr>
    </w:p>
    <w:p w14:paraId="08985B3F" w14:textId="77777777" w:rsidR="00A876B2" w:rsidRPr="00A876B2" w:rsidRDefault="00A876B2" w:rsidP="00A876B2">
      <w:pPr>
        <w:numPr>
          <w:ilvl w:val="0"/>
          <w:numId w:val="16"/>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Wykonawca zobowiązuje się wykonać przedmiot zamówienia z materiałów własnych.</w:t>
      </w:r>
    </w:p>
    <w:p w14:paraId="57F13815" w14:textId="77777777" w:rsidR="00A876B2" w:rsidRPr="00A876B2" w:rsidRDefault="00A876B2" w:rsidP="00A876B2">
      <w:pPr>
        <w:numPr>
          <w:ilvl w:val="0"/>
          <w:numId w:val="16"/>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Materiały, o których mowa powyżej powinny odpowiadać co do jakości wymogom wyrobów dopuszczonych do obrotu i stosowania w budownictwie określonych w art.10 Ustawy Prawo Budowlane.</w:t>
      </w:r>
    </w:p>
    <w:p w14:paraId="5C01604F"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9</w:t>
      </w:r>
    </w:p>
    <w:p w14:paraId="3BD89901" w14:textId="77777777" w:rsidR="00A876B2" w:rsidRPr="00A876B2" w:rsidRDefault="00A876B2" w:rsidP="00A876B2">
      <w:pPr>
        <w:spacing w:after="0" w:line="276" w:lineRule="auto"/>
        <w:jc w:val="center"/>
        <w:rPr>
          <w:rFonts w:ascii="Times New Roman" w:hAnsi="Times New Roman" w:cs="Times New Roman"/>
          <w:b/>
          <w:sz w:val="23"/>
          <w:szCs w:val="23"/>
        </w:rPr>
      </w:pPr>
    </w:p>
    <w:p w14:paraId="7F72A130"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sz w:val="23"/>
          <w:szCs w:val="23"/>
        </w:rPr>
        <w:t>Na przedmiot zamówienia Wykonawca udziela gwarancji jakości na okres 36 miesięcy od daty odbioru końcowego.</w:t>
      </w:r>
      <w:r w:rsidRPr="00A876B2">
        <w:rPr>
          <w:rFonts w:ascii="Times New Roman" w:hAnsi="Times New Roman" w:cs="Times New Roman"/>
          <w:bCs/>
          <w:sz w:val="23"/>
          <w:szCs w:val="23"/>
        </w:rPr>
        <w:t xml:space="preserve"> </w:t>
      </w:r>
    </w:p>
    <w:p w14:paraId="6B9EA8DE"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Zamawiający ma prawo dochodzić uprawnień z tytułu rękojmi za wady, niezależnie od uprawnień wynikających z gwarancji.</w:t>
      </w:r>
    </w:p>
    <w:p w14:paraId="40C1455C"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Strony umowy rozszerzają odpowiedzialność Wykonawcy z tytułu rękojmi na okres równy okresowi udzielonej gwarancji.</w:t>
      </w:r>
    </w:p>
    <w:p w14:paraId="518EA5E0"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Jeżeli w trakcie okresu rękojmi/gwarancji ujawnione zostaną wady robót wykonanych na podstawie niniejszej umowy, Zamawiający zgłosi wykrycie wad Wykonawcy w formie pisemnej lub mailowej na adres: ……………. , a Wykonawca usunie wady w terminie nie dłuższym niż 14 dni od daty ich zgłoszenia.</w:t>
      </w:r>
    </w:p>
    <w:p w14:paraId="687E58D7"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lastRenderedPageBreak/>
        <w:t>W przypadku, gdy Wykonawca nie przystępuje do usuwania zgłoszonych wad lub usunie wady w sposób nienależyty, Zamawiający, poza uprawnieniami przysługującymi mu na podstawie kodeksu cywilnego, może powierzyć usunięcie wad podmiotowi trzeciemu na koszt i ryzyko Wykonawcy, a Wykonawca po otrzymaniu noty obciążeniowej wskazującej wysokość kosztów wykonania zastępczego zwróci Zamawiającemu ich wartość w ciągu 7 dni.</w:t>
      </w:r>
    </w:p>
    <w:p w14:paraId="52232179" w14:textId="77777777" w:rsidR="00A876B2" w:rsidRPr="00A876B2" w:rsidRDefault="00A876B2" w:rsidP="00A876B2">
      <w:pPr>
        <w:pStyle w:val="Akapitzlist"/>
        <w:numPr>
          <w:ilvl w:val="0"/>
          <w:numId w:val="30"/>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Uprawnienia wynikające z udzielonej gwarancji nie wyłączają uprawnień przysługujących Zamawiającemu z tytułu rękojmi.</w:t>
      </w:r>
    </w:p>
    <w:p w14:paraId="28C7F1FB" w14:textId="77777777" w:rsidR="00A876B2" w:rsidRPr="00A876B2" w:rsidRDefault="00A876B2" w:rsidP="00A876B2">
      <w:pPr>
        <w:pStyle w:val="Akapitzlist"/>
        <w:spacing w:line="276" w:lineRule="auto"/>
        <w:ind w:left="360"/>
        <w:jc w:val="both"/>
        <w:rPr>
          <w:rFonts w:ascii="Times New Roman" w:hAnsi="Times New Roman" w:cs="Times New Roman"/>
          <w:bCs/>
          <w:sz w:val="23"/>
          <w:szCs w:val="23"/>
        </w:rPr>
      </w:pPr>
    </w:p>
    <w:p w14:paraId="66B1DCFE"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10</w:t>
      </w:r>
    </w:p>
    <w:p w14:paraId="5077F522" w14:textId="77777777" w:rsidR="00A876B2" w:rsidRPr="00A876B2" w:rsidRDefault="00A876B2" w:rsidP="00A876B2">
      <w:pPr>
        <w:spacing w:after="0" w:line="276" w:lineRule="auto"/>
        <w:jc w:val="center"/>
        <w:rPr>
          <w:rFonts w:ascii="Times New Roman" w:hAnsi="Times New Roman" w:cs="Times New Roman"/>
          <w:b/>
          <w:sz w:val="23"/>
          <w:szCs w:val="23"/>
        </w:rPr>
      </w:pPr>
    </w:p>
    <w:p w14:paraId="2503F2AB" w14:textId="77777777" w:rsidR="00A876B2" w:rsidRPr="00A876B2" w:rsidRDefault="00A876B2" w:rsidP="00A876B2">
      <w:pPr>
        <w:pStyle w:val="Tekstpodstawowy3"/>
        <w:numPr>
          <w:ilvl w:val="0"/>
          <w:numId w:val="31"/>
        </w:numPr>
        <w:spacing w:line="276" w:lineRule="auto"/>
        <w:jc w:val="left"/>
        <w:rPr>
          <w:sz w:val="23"/>
          <w:szCs w:val="23"/>
        </w:rPr>
      </w:pPr>
      <w:r w:rsidRPr="00A876B2">
        <w:rPr>
          <w:sz w:val="23"/>
          <w:szCs w:val="23"/>
        </w:rPr>
        <w:t xml:space="preserve"> Wykonawca zapłaci Zamawiającemu kary umowne:</w:t>
      </w:r>
    </w:p>
    <w:p w14:paraId="23815161" w14:textId="77777777" w:rsidR="00A876B2" w:rsidRPr="00A876B2" w:rsidRDefault="00A876B2" w:rsidP="00A876B2">
      <w:pPr>
        <w:pStyle w:val="Akapitzlist"/>
        <w:numPr>
          <w:ilvl w:val="0"/>
          <w:numId w:val="4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za zwłokę w wykonaniu określonego umową przedmiotu zamówienia w wysokości 1,0% wynagrodzenia umownego za każdy dzień zwłoki w wykonaniu przedmiotu umowy,</w:t>
      </w:r>
    </w:p>
    <w:p w14:paraId="331BC61D" w14:textId="77777777" w:rsidR="00A876B2" w:rsidRPr="00A876B2" w:rsidRDefault="00A876B2" w:rsidP="00A876B2">
      <w:pPr>
        <w:pStyle w:val="Akapitzlist"/>
        <w:numPr>
          <w:ilvl w:val="0"/>
          <w:numId w:val="4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za zwłokę w usunięciu wad stwierdzonych przy odbiorze lub w okresie gwarancji lub rękojmi w wysokości 0,5% wynagrodzenia umownego brutto  za wykonany przedmiot odbioru za każdy dzień zwłoki liczonej od dnia wyznaczonego do usunięcia wad,</w:t>
      </w:r>
    </w:p>
    <w:p w14:paraId="4B8C1223" w14:textId="77777777" w:rsidR="00A876B2" w:rsidRPr="00A876B2" w:rsidRDefault="00A876B2" w:rsidP="00A876B2">
      <w:pPr>
        <w:pStyle w:val="Akapitzlist"/>
        <w:numPr>
          <w:ilvl w:val="0"/>
          <w:numId w:val="44"/>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za odstąpienie od umowy z przyczyn zależnych od Wykonawcy w wysokości 5 % wynagrodzenia umownego brutto. </w:t>
      </w:r>
    </w:p>
    <w:p w14:paraId="57A0AD1E" w14:textId="77777777" w:rsidR="00A876B2" w:rsidRPr="00A876B2" w:rsidRDefault="00A876B2" w:rsidP="00A876B2">
      <w:pPr>
        <w:pStyle w:val="Tekstpodstawowy3"/>
        <w:numPr>
          <w:ilvl w:val="0"/>
          <w:numId w:val="31"/>
        </w:numPr>
        <w:spacing w:line="276" w:lineRule="auto"/>
        <w:jc w:val="both"/>
        <w:rPr>
          <w:sz w:val="23"/>
          <w:szCs w:val="23"/>
        </w:rPr>
      </w:pPr>
      <w:r w:rsidRPr="00A876B2">
        <w:rPr>
          <w:sz w:val="23"/>
          <w:szCs w:val="23"/>
        </w:rPr>
        <w:t>Wykonawca wyraża zgodę na pomniejszenie wynagrodzenia, o którym mowa w § 5 o naliczone kary umowne.</w:t>
      </w:r>
    </w:p>
    <w:p w14:paraId="4A1E4106" w14:textId="77777777" w:rsidR="00A876B2" w:rsidRPr="00A876B2" w:rsidRDefault="00A876B2" w:rsidP="00A876B2">
      <w:pPr>
        <w:pStyle w:val="Tekstpodstawowy3"/>
        <w:numPr>
          <w:ilvl w:val="0"/>
          <w:numId w:val="31"/>
        </w:numPr>
        <w:spacing w:line="276" w:lineRule="auto"/>
        <w:jc w:val="both"/>
        <w:rPr>
          <w:sz w:val="23"/>
          <w:szCs w:val="23"/>
        </w:rPr>
      </w:pPr>
      <w:r w:rsidRPr="00A876B2">
        <w:rPr>
          <w:sz w:val="23"/>
          <w:szCs w:val="23"/>
        </w:rPr>
        <w:t>Strony zastrzegają sobie prawo do odszkodowania na zasadach ogólnych, o ile wartość faktycznie  poniesionych szkód przekracza wysokość kar umownych.</w:t>
      </w:r>
    </w:p>
    <w:p w14:paraId="05B156F4" w14:textId="77777777" w:rsidR="00A876B2" w:rsidRPr="00A876B2" w:rsidRDefault="00A876B2" w:rsidP="00A876B2">
      <w:pPr>
        <w:spacing w:after="0" w:line="276" w:lineRule="auto"/>
        <w:jc w:val="center"/>
        <w:rPr>
          <w:rFonts w:ascii="Times New Roman" w:hAnsi="Times New Roman" w:cs="Times New Roman"/>
          <w:b/>
          <w:sz w:val="23"/>
          <w:szCs w:val="23"/>
        </w:rPr>
      </w:pPr>
    </w:p>
    <w:p w14:paraId="7F6184F6"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11</w:t>
      </w:r>
    </w:p>
    <w:p w14:paraId="5B36C5A8" w14:textId="77777777" w:rsidR="00A876B2" w:rsidRPr="00A876B2" w:rsidRDefault="00A876B2" w:rsidP="00A876B2">
      <w:pPr>
        <w:pStyle w:val="Akapitzlist"/>
        <w:numPr>
          <w:ilvl w:val="0"/>
          <w:numId w:val="29"/>
        </w:numPr>
        <w:spacing w:after="0" w:line="276" w:lineRule="auto"/>
        <w:jc w:val="both"/>
        <w:rPr>
          <w:rFonts w:ascii="Times New Roman" w:hAnsi="Times New Roman" w:cs="Times New Roman"/>
          <w:b/>
          <w:sz w:val="23"/>
          <w:szCs w:val="23"/>
        </w:rPr>
      </w:pPr>
      <w:r w:rsidRPr="00A876B2">
        <w:rPr>
          <w:rFonts w:ascii="Times New Roman" w:hAnsi="Times New Roman" w:cs="Times New Roman"/>
          <w:bCs/>
          <w:sz w:val="23"/>
          <w:szCs w:val="23"/>
        </w:rPr>
        <w:t xml:space="preserve">Zamawiający będzie uprawniony do odstąpienia od umowy, bez konieczności wyznaczania Wykonawcy dodatkowego terminu do spełnienia świadczenia, jeżeli Wykonawca popadnie w zwłokę w realizacji przedmiotu umowy w terminie ściśle określonym. Uprawnienie do odstąpienia od umowy Zamawiający może zrealizować w terminie </w:t>
      </w:r>
      <w:r w:rsidRPr="00A876B2">
        <w:rPr>
          <w:rFonts w:ascii="Times New Roman" w:hAnsi="Times New Roman" w:cs="Times New Roman"/>
          <w:b/>
          <w:sz w:val="23"/>
          <w:szCs w:val="23"/>
        </w:rPr>
        <w:t>do 30 listopada 2023 r.</w:t>
      </w:r>
    </w:p>
    <w:p w14:paraId="5F499446" w14:textId="77777777" w:rsidR="00A876B2" w:rsidRPr="00A876B2" w:rsidRDefault="00A876B2" w:rsidP="00A876B2">
      <w:pPr>
        <w:pStyle w:val="Akapitzlist"/>
        <w:numPr>
          <w:ilvl w:val="0"/>
          <w:numId w:val="29"/>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Powyższe nie ogranicza uprawnień Zamawiającego do odstąpienia od umowy w innych przypadkach, gdy wynikają one z przepisów kodeksu cywilnego.</w:t>
      </w:r>
    </w:p>
    <w:p w14:paraId="24CA1DE5" w14:textId="77777777" w:rsidR="00A876B2" w:rsidRPr="00A876B2" w:rsidRDefault="00A876B2" w:rsidP="00A876B2">
      <w:pPr>
        <w:pStyle w:val="Akapitzlist"/>
        <w:numPr>
          <w:ilvl w:val="0"/>
          <w:numId w:val="29"/>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Zamawiający zastrzega sobie możliwość odstąpienia od umowy w części.</w:t>
      </w:r>
    </w:p>
    <w:p w14:paraId="78E99335" w14:textId="77777777" w:rsidR="00A876B2" w:rsidRPr="00A876B2" w:rsidRDefault="00A876B2" w:rsidP="00A876B2">
      <w:pPr>
        <w:pStyle w:val="Akapitzlist"/>
        <w:numPr>
          <w:ilvl w:val="0"/>
          <w:numId w:val="29"/>
        </w:numPr>
        <w:spacing w:after="0" w:line="276" w:lineRule="auto"/>
        <w:jc w:val="both"/>
        <w:rPr>
          <w:rFonts w:ascii="Times New Roman" w:hAnsi="Times New Roman" w:cs="Times New Roman"/>
          <w:bCs/>
          <w:sz w:val="23"/>
          <w:szCs w:val="23"/>
        </w:rPr>
      </w:pPr>
      <w:r w:rsidRPr="00A876B2">
        <w:rPr>
          <w:rFonts w:ascii="Times New Roman" w:hAnsi="Times New Roman" w:cs="Times New Roman"/>
          <w:bCs/>
          <w:sz w:val="23"/>
          <w:szCs w:val="23"/>
        </w:rPr>
        <w:t>Oświadczenie o odstąpieniu od umowy dla swej ważności wymaga zachowania formy pisemnej.</w:t>
      </w:r>
    </w:p>
    <w:p w14:paraId="1CBBA30C" w14:textId="77777777" w:rsidR="00A876B2" w:rsidRPr="00A876B2" w:rsidRDefault="00A876B2" w:rsidP="00A876B2">
      <w:pPr>
        <w:spacing w:after="0" w:line="276" w:lineRule="auto"/>
        <w:rPr>
          <w:rFonts w:ascii="Times New Roman" w:hAnsi="Times New Roman" w:cs="Times New Roman"/>
          <w:b/>
          <w:sz w:val="23"/>
          <w:szCs w:val="23"/>
        </w:rPr>
      </w:pPr>
    </w:p>
    <w:p w14:paraId="656AC6F1"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12</w:t>
      </w:r>
    </w:p>
    <w:p w14:paraId="4C5F059C" w14:textId="77777777" w:rsidR="00A876B2" w:rsidRPr="00A876B2" w:rsidRDefault="00A876B2" w:rsidP="00A876B2">
      <w:pPr>
        <w:spacing w:after="0" w:line="276" w:lineRule="auto"/>
        <w:jc w:val="center"/>
        <w:rPr>
          <w:rFonts w:ascii="Times New Roman" w:hAnsi="Times New Roman" w:cs="Times New Roman"/>
          <w:b/>
          <w:sz w:val="23"/>
          <w:szCs w:val="23"/>
        </w:rPr>
      </w:pPr>
    </w:p>
    <w:p w14:paraId="74670763" w14:textId="77777777" w:rsidR="00A876B2" w:rsidRPr="00A876B2" w:rsidRDefault="00A876B2" w:rsidP="00A876B2">
      <w:pPr>
        <w:pStyle w:val="Tekstpodstawowy"/>
        <w:numPr>
          <w:ilvl w:val="0"/>
          <w:numId w:val="19"/>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 xml:space="preserve">W sprawach nieuregulowanych niniejszą umową mają zastosowanie przepisy powszechnie obowiązującego prawa. </w:t>
      </w:r>
    </w:p>
    <w:p w14:paraId="2F935960" w14:textId="77777777" w:rsidR="00A876B2" w:rsidRPr="00A876B2" w:rsidRDefault="00A876B2" w:rsidP="00A876B2">
      <w:pPr>
        <w:pStyle w:val="Tekstpodstawowy"/>
        <w:numPr>
          <w:ilvl w:val="0"/>
          <w:numId w:val="19"/>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Wszelkie zmiany i uzupełnienia niniejszej umowy wymagają pod rygorem nieważności formy pisemnej i muszą być akceptowane przez obie strony.</w:t>
      </w:r>
    </w:p>
    <w:p w14:paraId="42D88DD1" w14:textId="77777777" w:rsidR="00A876B2" w:rsidRPr="00A876B2" w:rsidRDefault="00A876B2" w:rsidP="00A876B2">
      <w:pPr>
        <w:pStyle w:val="Tekstpodstawowy"/>
        <w:numPr>
          <w:ilvl w:val="0"/>
          <w:numId w:val="19"/>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W przypadku sporów wynikających z niniejszej umowy strony dołożą wszelkich starań aby spory te rozwiązać polubownie.</w:t>
      </w:r>
    </w:p>
    <w:p w14:paraId="08C571E2" w14:textId="77777777" w:rsidR="00A876B2" w:rsidRPr="00A876B2" w:rsidRDefault="00A876B2" w:rsidP="00A876B2">
      <w:pPr>
        <w:pStyle w:val="Tekstpodstawowy"/>
        <w:numPr>
          <w:ilvl w:val="0"/>
          <w:numId w:val="19"/>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W pozostałych przypadkach spory związane z wykonaniem niniejszej umowy strony poddają pod rozstrzygnięcie właściwego dla Zamawiającego sądu powszechnego.</w:t>
      </w:r>
    </w:p>
    <w:p w14:paraId="19AE8E3F" w14:textId="77777777" w:rsidR="00A876B2" w:rsidRPr="00A876B2" w:rsidRDefault="00A876B2" w:rsidP="00A876B2">
      <w:pPr>
        <w:pStyle w:val="Tekstpodstawowy"/>
        <w:numPr>
          <w:ilvl w:val="0"/>
          <w:numId w:val="19"/>
        </w:num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lastRenderedPageBreak/>
        <w:t xml:space="preserve">Zamawiający oświadcza, że posiada status dużego przedsiębiorcy. </w:t>
      </w:r>
    </w:p>
    <w:p w14:paraId="5893C1A1" w14:textId="77777777" w:rsidR="00A876B2" w:rsidRPr="00A876B2" w:rsidRDefault="00A876B2" w:rsidP="00A876B2">
      <w:pPr>
        <w:spacing w:after="0" w:line="276" w:lineRule="auto"/>
        <w:jc w:val="center"/>
        <w:rPr>
          <w:rFonts w:ascii="Times New Roman" w:hAnsi="Times New Roman" w:cs="Times New Roman"/>
          <w:b/>
          <w:sz w:val="23"/>
          <w:szCs w:val="23"/>
        </w:rPr>
      </w:pPr>
    </w:p>
    <w:p w14:paraId="3139EB16" w14:textId="77777777" w:rsidR="00A876B2" w:rsidRPr="00A876B2" w:rsidRDefault="00A876B2" w:rsidP="00A876B2">
      <w:pPr>
        <w:spacing w:after="0" w:line="276" w:lineRule="auto"/>
        <w:jc w:val="center"/>
        <w:rPr>
          <w:rFonts w:ascii="Times New Roman" w:hAnsi="Times New Roman" w:cs="Times New Roman"/>
          <w:b/>
          <w:sz w:val="23"/>
          <w:szCs w:val="23"/>
        </w:rPr>
      </w:pPr>
      <w:r w:rsidRPr="00A876B2">
        <w:rPr>
          <w:rFonts w:ascii="Times New Roman" w:hAnsi="Times New Roman" w:cs="Times New Roman"/>
          <w:b/>
          <w:sz w:val="23"/>
          <w:szCs w:val="23"/>
        </w:rPr>
        <w:t>§ 13</w:t>
      </w:r>
    </w:p>
    <w:p w14:paraId="15FC7A6B" w14:textId="77777777" w:rsidR="00A876B2" w:rsidRPr="00A876B2" w:rsidRDefault="00A876B2" w:rsidP="00A876B2">
      <w:pPr>
        <w:spacing w:after="0" w:line="276" w:lineRule="auto"/>
        <w:jc w:val="center"/>
        <w:rPr>
          <w:rFonts w:ascii="Times New Roman" w:hAnsi="Times New Roman" w:cs="Times New Roman"/>
          <w:b/>
          <w:sz w:val="23"/>
          <w:szCs w:val="23"/>
        </w:rPr>
      </w:pPr>
    </w:p>
    <w:p w14:paraId="11F12308" w14:textId="77777777" w:rsidR="00A876B2" w:rsidRPr="00A876B2" w:rsidRDefault="00A876B2" w:rsidP="00A876B2">
      <w:pPr>
        <w:spacing w:after="0" w:line="276" w:lineRule="auto"/>
        <w:jc w:val="both"/>
        <w:rPr>
          <w:rFonts w:ascii="Times New Roman" w:hAnsi="Times New Roman" w:cs="Times New Roman"/>
          <w:sz w:val="23"/>
          <w:szCs w:val="23"/>
        </w:rPr>
      </w:pPr>
      <w:r w:rsidRPr="00A876B2">
        <w:rPr>
          <w:rFonts w:ascii="Times New Roman" w:hAnsi="Times New Roman" w:cs="Times New Roman"/>
          <w:sz w:val="23"/>
          <w:szCs w:val="23"/>
        </w:rPr>
        <w:t>Umowę sporządzono w 2 jednakowych egzemplarzach po 1 dla każdej ze stron.</w:t>
      </w:r>
    </w:p>
    <w:p w14:paraId="6AD99A4F" w14:textId="77777777" w:rsidR="00A876B2" w:rsidRPr="00A876B2" w:rsidRDefault="00A876B2" w:rsidP="00A876B2">
      <w:pPr>
        <w:spacing w:after="0" w:line="276" w:lineRule="auto"/>
        <w:jc w:val="both"/>
        <w:rPr>
          <w:rFonts w:ascii="Times New Roman" w:hAnsi="Times New Roman" w:cs="Times New Roman"/>
          <w:sz w:val="23"/>
          <w:szCs w:val="23"/>
        </w:rPr>
      </w:pPr>
    </w:p>
    <w:p w14:paraId="3901AF94" w14:textId="77777777" w:rsidR="00A876B2" w:rsidRPr="00A876B2" w:rsidRDefault="00A876B2" w:rsidP="00A876B2">
      <w:pPr>
        <w:spacing w:after="0" w:line="276" w:lineRule="auto"/>
        <w:jc w:val="both"/>
        <w:rPr>
          <w:rFonts w:ascii="Times New Roman" w:hAnsi="Times New Roman" w:cs="Times New Roman"/>
          <w:sz w:val="23"/>
          <w:szCs w:val="23"/>
        </w:rPr>
      </w:pPr>
    </w:p>
    <w:p w14:paraId="10B98361" w14:textId="77777777" w:rsidR="00A876B2" w:rsidRPr="00A876B2" w:rsidRDefault="00A876B2" w:rsidP="00A876B2">
      <w:pPr>
        <w:pStyle w:val="Nagwek1"/>
        <w:spacing w:before="0" w:after="0"/>
        <w:rPr>
          <w:rFonts w:ascii="Times New Roman" w:hAnsi="Times New Roman"/>
          <w:sz w:val="23"/>
          <w:szCs w:val="23"/>
        </w:rPr>
      </w:pPr>
      <w:r w:rsidRPr="00A876B2">
        <w:rPr>
          <w:rFonts w:ascii="Times New Roman" w:hAnsi="Times New Roman"/>
          <w:sz w:val="23"/>
          <w:szCs w:val="23"/>
        </w:rPr>
        <w:t xml:space="preserve">                       Wykonawca</w:t>
      </w:r>
      <w:r w:rsidRPr="00A876B2">
        <w:rPr>
          <w:rFonts w:ascii="Times New Roman" w:hAnsi="Times New Roman"/>
          <w:sz w:val="23"/>
          <w:szCs w:val="23"/>
        </w:rPr>
        <w:tab/>
      </w:r>
      <w:r w:rsidRPr="00A876B2">
        <w:rPr>
          <w:rFonts w:ascii="Times New Roman" w:hAnsi="Times New Roman"/>
          <w:sz w:val="23"/>
          <w:szCs w:val="23"/>
        </w:rPr>
        <w:tab/>
      </w:r>
      <w:r w:rsidRPr="00A876B2">
        <w:rPr>
          <w:rFonts w:ascii="Times New Roman" w:hAnsi="Times New Roman"/>
          <w:sz w:val="23"/>
          <w:szCs w:val="23"/>
        </w:rPr>
        <w:tab/>
      </w:r>
      <w:r w:rsidRPr="00A876B2">
        <w:rPr>
          <w:rFonts w:ascii="Times New Roman" w:hAnsi="Times New Roman"/>
          <w:sz w:val="23"/>
          <w:szCs w:val="23"/>
        </w:rPr>
        <w:tab/>
      </w:r>
      <w:r w:rsidRPr="00A876B2">
        <w:rPr>
          <w:rFonts w:ascii="Times New Roman" w:hAnsi="Times New Roman"/>
          <w:sz w:val="23"/>
          <w:szCs w:val="23"/>
        </w:rPr>
        <w:tab/>
      </w:r>
      <w:r w:rsidRPr="00A876B2">
        <w:rPr>
          <w:rFonts w:ascii="Times New Roman" w:hAnsi="Times New Roman"/>
          <w:sz w:val="23"/>
          <w:szCs w:val="23"/>
        </w:rPr>
        <w:tab/>
        <w:t xml:space="preserve">      Zamawiający</w:t>
      </w:r>
    </w:p>
    <w:p w14:paraId="08CE8AF5" w14:textId="77777777" w:rsidR="00A876B2" w:rsidRDefault="00A876B2" w:rsidP="00A876B2">
      <w:pPr>
        <w:spacing w:after="0" w:line="276" w:lineRule="auto"/>
        <w:rPr>
          <w:rFonts w:ascii="Times New Roman" w:hAnsi="Times New Roman" w:cs="Times New Roman"/>
          <w:sz w:val="23"/>
          <w:szCs w:val="23"/>
        </w:rPr>
      </w:pPr>
    </w:p>
    <w:p w14:paraId="2BB4FC62" w14:textId="2F25AD7C" w:rsidR="00F2372E" w:rsidRPr="00A876B2" w:rsidRDefault="00A876B2" w:rsidP="00A876B2">
      <w:pPr>
        <w:spacing w:after="0" w:line="276" w:lineRule="auto"/>
        <w:rPr>
          <w:rFonts w:ascii="Times New Roman" w:eastAsia="Times New Roman" w:hAnsi="Times New Roman" w:cs="Times New Roman"/>
          <w:lang w:eastAsia="pl-PL"/>
        </w:rPr>
      </w:pPr>
      <w:r w:rsidRPr="00A876B2">
        <w:rPr>
          <w:rFonts w:ascii="Times New Roman" w:hAnsi="Times New Roman" w:cs="Times New Roman"/>
          <w:sz w:val="23"/>
          <w:szCs w:val="23"/>
        </w:rPr>
        <w:t xml:space="preserve">                   ..............................</w:t>
      </w:r>
      <w:r w:rsidRPr="00A876B2">
        <w:rPr>
          <w:rFonts w:ascii="Times New Roman" w:hAnsi="Times New Roman" w:cs="Times New Roman"/>
          <w:sz w:val="23"/>
          <w:szCs w:val="23"/>
        </w:rPr>
        <w:tab/>
      </w:r>
      <w:r w:rsidRPr="00A876B2">
        <w:rPr>
          <w:rFonts w:ascii="Times New Roman" w:hAnsi="Times New Roman" w:cs="Times New Roman"/>
          <w:sz w:val="23"/>
          <w:szCs w:val="23"/>
        </w:rPr>
        <w:tab/>
      </w:r>
      <w:r w:rsidRPr="00A876B2">
        <w:rPr>
          <w:rFonts w:ascii="Times New Roman" w:hAnsi="Times New Roman" w:cs="Times New Roman"/>
          <w:sz w:val="23"/>
          <w:szCs w:val="23"/>
        </w:rPr>
        <w:tab/>
      </w:r>
      <w:r w:rsidRPr="00A876B2">
        <w:rPr>
          <w:rFonts w:ascii="Times New Roman" w:hAnsi="Times New Roman" w:cs="Times New Roman"/>
          <w:sz w:val="23"/>
          <w:szCs w:val="23"/>
        </w:rPr>
        <w:tab/>
        <w:t xml:space="preserve">                             ...............................</w:t>
      </w:r>
      <w:bookmarkEnd w:id="4"/>
    </w:p>
    <w:sectPr w:rsidR="00F2372E" w:rsidRPr="00A876B2"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F40902"/>
    <w:multiLevelType w:val="hybridMultilevel"/>
    <w:tmpl w:val="61266B60"/>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7" w15:restartNumberingAfterBreak="0">
    <w:nsid w:val="0C195EAF"/>
    <w:multiLevelType w:val="hybridMultilevel"/>
    <w:tmpl w:val="0C26820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861439"/>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D9530DE"/>
    <w:multiLevelType w:val="hybridMultilevel"/>
    <w:tmpl w:val="E484610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2" w15:restartNumberingAfterBreak="0">
    <w:nsid w:val="0F3472C8"/>
    <w:multiLevelType w:val="hybridMultilevel"/>
    <w:tmpl w:val="E484610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0FA7213"/>
    <w:multiLevelType w:val="hybridMultilevel"/>
    <w:tmpl w:val="408237C0"/>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5"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9882335"/>
    <w:multiLevelType w:val="hybridMultilevel"/>
    <w:tmpl w:val="0492A4DC"/>
    <w:lvl w:ilvl="0" w:tplc="FFFFFFFF">
      <w:start w:val="1"/>
      <w:numFmt w:val="lowerLetter"/>
      <w:lvlText w:val="%1)"/>
      <w:lvlJc w:val="left"/>
      <w:pPr>
        <w:ind w:left="1068" w:hanging="360"/>
      </w:pPr>
      <w:rPr>
        <w:rFonts w:hint="default"/>
      </w:rPr>
    </w:lvl>
    <w:lvl w:ilvl="1" w:tplc="04150017">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9" w15:restartNumberingAfterBreak="0">
    <w:nsid w:val="236B7954"/>
    <w:multiLevelType w:val="multilevel"/>
    <w:tmpl w:val="236B7954"/>
    <w:lvl w:ilvl="0">
      <w:start w:val="1"/>
      <w:numFmt w:val="decimal"/>
      <w:lvlText w:val="%1)"/>
      <w:lvlJc w:val="left"/>
      <w:pPr>
        <w:ind w:left="833" w:hanging="360"/>
      </w:pPr>
      <w:rPr>
        <w:rFonts w:hint="default"/>
      </w:r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20"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E356825"/>
    <w:multiLevelType w:val="hybridMultilevel"/>
    <w:tmpl w:val="506E12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5" w15:restartNumberingAfterBreak="0">
    <w:nsid w:val="32687BC9"/>
    <w:multiLevelType w:val="hybridMultilevel"/>
    <w:tmpl w:val="AC26E1B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2D6FB0"/>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26A2FAB"/>
    <w:multiLevelType w:val="hybridMultilevel"/>
    <w:tmpl w:val="408237C0"/>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55C2375"/>
    <w:multiLevelType w:val="hybridMultilevel"/>
    <w:tmpl w:val="986285EC"/>
    <w:lvl w:ilvl="0" w:tplc="0415000F">
      <w:start w:val="1"/>
      <w:numFmt w:val="decimal"/>
      <w:lvlText w:val="%1."/>
      <w:lvlJc w:val="left"/>
      <w:pPr>
        <w:ind w:left="360" w:hanging="360"/>
      </w:pPr>
      <w:rPr>
        <w:b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562287"/>
    <w:multiLevelType w:val="hybridMultilevel"/>
    <w:tmpl w:val="B3208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525720A3"/>
    <w:multiLevelType w:val="hybridMultilevel"/>
    <w:tmpl w:val="26E0E12C"/>
    <w:lvl w:ilvl="0" w:tplc="910635D2">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AA10A13"/>
    <w:multiLevelType w:val="hybridMultilevel"/>
    <w:tmpl w:val="758AA3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694A1145"/>
    <w:multiLevelType w:val="hybridMultilevel"/>
    <w:tmpl w:val="61266B60"/>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D0B5840"/>
    <w:multiLevelType w:val="multilevel"/>
    <w:tmpl w:val="7D0B58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723451">
    <w:abstractNumId w:val="0"/>
  </w:num>
  <w:num w:numId="2" w16cid:durableId="1514606147">
    <w:abstractNumId w:val="28"/>
  </w:num>
  <w:num w:numId="3" w16cid:durableId="912087543">
    <w:abstractNumId w:val="2"/>
  </w:num>
  <w:num w:numId="4" w16cid:durableId="1913814953">
    <w:abstractNumId w:val="14"/>
  </w:num>
  <w:num w:numId="5" w16cid:durableId="146556653">
    <w:abstractNumId w:val="4"/>
  </w:num>
  <w:num w:numId="6" w16cid:durableId="561717309">
    <w:abstractNumId w:val="21"/>
  </w:num>
  <w:num w:numId="7" w16cid:durableId="212810614">
    <w:abstractNumId w:val="23"/>
  </w:num>
  <w:num w:numId="8" w16cid:durableId="81924235">
    <w:abstractNumId w:val="15"/>
  </w:num>
  <w:num w:numId="9" w16cid:durableId="18090112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3477123">
    <w:abstractNumId w:val="11"/>
  </w:num>
  <w:num w:numId="11" w16cid:durableId="1471940188">
    <w:abstractNumId w:val="6"/>
  </w:num>
  <w:num w:numId="12" w16cid:durableId="2065712291">
    <w:abstractNumId w:val="30"/>
  </w:num>
  <w:num w:numId="13" w16cid:durableId="760757107">
    <w:abstractNumId w:val="26"/>
  </w:num>
  <w:num w:numId="14" w16cid:durableId="766073345">
    <w:abstractNumId w:val="18"/>
  </w:num>
  <w:num w:numId="15" w16cid:durableId="2067995418">
    <w:abstractNumId w:val="43"/>
  </w:num>
  <w:num w:numId="16" w16cid:durableId="1103571381">
    <w:abstractNumId w:val="20"/>
  </w:num>
  <w:num w:numId="17" w16cid:durableId="659574647">
    <w:abstractNumId w:val="38"/>
  </w:num>
  <w:num w:numId="18" w16cid:durableId="291793563">
    <w:abstractNumId w:val="9"/>
  </w:num>
  <w:num w:numId="19" w16cid:durableId="281113983">
    <w:abstractNumId w:val="27"/>
  </w:num>
  <w:num w:numId="20" w16cid:durableId="1220481921">
    <w:abstractNumId w:val="16"/>
  </w:num>
  <w:num w:numId="21" w16cid:durableId="905995955">
    <w:abstractNumId w:val="42"/>
  </w:num>
  <w:num w:numId="22" w16cid:durableId="1265768412">
    <w:abstractNumId w:val="29"/>
  </w:num>
  <w:num w:numId="23" w16cid:durableId="1858301657">
    <w:abstractNumId w:val="5"/>
  </w:num>
  <w:num w:numId="24" w16cid:durableId="216278568">
    <w:abstractNumId w:val="40"/>
  </w:num>
  <w:num w:numId="25" w16cid:durableId="1979266375">
    <w:abstractNumId w:val="34"/>
  </w:num>
  <w:num w:numId="26" w16cid:durableId="2025210252">
    <w:abstractNumId w:val="41"/>
  </w:num>
  <w:num w:numId="27" w16cid:durableId="459999739">
    <w:abstractNumId w:val="25"/>
  </w:num>
  <w:num w:numId="28" w16cid:durableId="1915048974">
    <w:abstractNumId w:val="8"/>
  </w:num>
  <w:num w:numId="29" w16cid:durableId="1906792097">
    <w:abstractNumId w:val="35"/>
  </w:num>
  <w:num w:numId="30" w16cid:durableId="367415075">
    <w:abstractNumId w:val="37"/>
  </w:num>
  <w:num w:numId="31" w16cid:durableId="631322677">
    <w:abstractNumId w:val="22"/>
  </w:num>
  <w:num w:numId="32" w16cid:durableId="100153762">
    <w:abstractNumId w:val="33"/>
  </w:num>
  <w:num w:numId="33" w16cid:durableId="60063298">
    <w:abstractNumId w:val="31"/>
  </w:num>
  <w:num w:numId="34" w16cid:durableId="731660313">
    <w:abstractNumId w:val="19"/>
  </w:num>
  <w:num w:numId="35" w16cid:durableId="1309938907">
    <w:abstractNumId w:val="44"/>
  </w:num>
  <w:num w:numId="36" w16cid:durableId="1810126193">
    <w:abstractNumId w:val="13"/>
  </w:num>
  <w:num w:numId="37" w16cid:durableId="1050230984">
    <w:abstractNumId w:val="39"/>
  </w:num>
  <w:num w:numId="38" w16cid:durableId="959654134">
    <w:abstractNumId w:val="3"/>
  </w:num>
  <w:num w:numId="39" w16cid:durableId="833571452">
    <w:abstractNumId w:val="12"/>
  </w:num>
  <w:num w:numId="40" w16cid:durableId="14425336">
    <w:abstractNumId w:val="32"/>
  </w:num>
  <w:num w:numId="41" w16cid:durableId="1640263257">
    <w:abstractNumId w:val="10"/>
  </w:num>
  <w:num w:numId="42" w16cid:durableId="548496396">
    <w:abstractNumId w:val="7"/>
  </w:num>
  <w:num w:numId="43" w16cid:durableId="1539854927">
    <w:abstractNumId w:val="36"/>
  </w:num>
  <w:num w:numId="44" w16cid:durableId="1419407854">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B0E3A"/>
    <w:rsid w:val="000E10CD"/>
    <w:rsid w:val="00103155"/>
    <w:rsid w:val="00103B83"/>
    <w:rsid w:val="00110BE4"/>
    <w:rsid w:val="00122F5C"/>
    <w:rsid w:val="00136942"/>
    <w:rsid w:val="00174BEA"/>
    <w:rsid w:val="00187C06"/>
    <w:rsid w:val="00190ED0"/>
    <w:rsid w:val="001B6D9C"/>
    <w:rsid w:val="001E2408"/>
    <w:rsid w:val="001E7C43"/>
    <w:rsid w:val="00202BFB"/>
    <w:rsid w:val="00212EA4"/>
    <w:rsid w:val="00215826"/>
    <w:rsid w:val="0022264E"/>
    <w:rsid w:val="00225888"/>
    <w:rsid w:val="002560CC"/>
    <w:rsid w:val="002561F2"/>
    <w:rsid w:val="002820BA"/>
    <w:rsid w:val="0028460A"/>
    <w:rsid w:val="002B3B90"/>
    <w:rsid w:val="002B7362"/>
    <w:rsid w:val="002C7CC2"/>
    <w:rsid w:val="002D7D8D"/>
    <w:rsid w:val="002E59B1"/>
    <w:rsid w:val="0034657F"/>
    <w:rsid w:val="003470DB"/>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963EA"/>
    <w:rsid w:val="004B1A5E"/>
    <w:rsid w:val="004D64B8"/>
    <w:rsid w:val="004E635C"/>
    <w:rsid w:val="004F5E11"/>
    <w:rsid w:val="005414F7"/>
    <w:rsid w:val="00551F10"/>
    <w:rsid w:val="0056098E"/>
    <w:rsid w:val="005A3977"/>
    <w:rsid w:val="005A7603"/>
    <w:rsid w:val="005B146B"/>
    <w:rsid w:val="005E3ED6"/>
    <w:rsid w:val="005E4068"/>
    <w:rsid w:val="005F3AE6"/>
    <w:rsid w:val="006237AC"/>
    <w:rsid w:val="00624BC0"/>
    <w:rsid w:val="00627FEE"/>
    <w:rsid w:val="00641662"/>
    <w:rsid w:val="006524CF"/>
    <w:rsid w:val="006526A4"/>
    <w:rsid w:val="00671BE4"/>
    <w:rsid w:val="006751D5"/>
    <w:rsid w:val="006B05B8"/>
    <w:rsid w:val="006C1E7D"/>
    <w:rsid w:val="006C6747"/>
    <w:rsid w:val="006D422D"/>
    <w:rsid w:val="006D6FF9"/>
    <w:rsid w:val="006E5C10"/>
    <w:rsid w:val="00710DDE"/>
    <w:rsid w:val="007149AD"/>
    <w:rsid w:val="00723B40"/>
    <w:rsid w:val="00743517"/>
    <w:rsid w:val="007466B9"/>
    <w:rsid w:val="00772373"/>
    <w:rsid w:val="00775E59"/>
    <w:rsid w:val="0078118F"/>
    <w:rsid w:val="00786A33"/>
    <w:rsid w:val="007A1176"/>
    <w:rsid w:val="007C1992"/>
    <w:rsid w:val="008157ED"/>
    <w:rsid w:val="00834313"/>
    <w:rsid w:val="00834B2F"/>
    <w:rsid w:val="0084783E"/>
    <w:rsid w:val="008C430B"/>
    <w:rsid w:val="008D1CBA"/>
    <w:rsid w:val="00912AE4"/>
    <w:rsid w:val="00917EA7"/>
    <w:rsid w:val="00937B50"/>
    <w:rsid w:val="0094563C"/>
    <w:rsid w:val="009825A6"/>
    <w:rsid w:val="00984640"/>
    <w:rsid w:val="00987376"/>
    <w:rsid w:val="009B07C5"/>
    <w:rsid w:val="009B4F53"/>
    <w:rsid w:val="009C207F"/>
    <w:rsid w:val="009C56F0"/>
    <w:rsid w:val="009E14E6"/>
    <w:rsid w:val="00A17C1C"/>
    <w:rsid w:val="00A33659"/>
    <w:rsid w:val="00A33B2B"/>
    <w:rsid w:val="00A6398D"/>
    <w:rsid w:val="00A86C6A"/>
    <w:rsid w:val="00A876B2"/>
    <w:rsid w:val="00AA4281"/>
    <w:rsid w:val="00AC25D8"/>
    <w:rsid w:val="00AD22D0"/>
    <w:rsid w:val="00AD282A"/>
    <w:rsid w:val="00AE44F0"/>
    <w:rsid w:val="00AF4E5A"/>
    <w:rsid w:val="00B20263"/>
    <w:rsid w:val="00B274C7"/>
    <w:rsid w:val="00B4161B"/>
    <w:rsid w:val="00B470B4"/>
    <w:rsid w:val="00B52372"/>
    <w:rsid w:val="00B927FE"/>
    <w:rsid w:val="00BA5CD6"/>
    <w:rsid w:val="00BB1405"/>
    <w:rsid w:val="00BD0948"/>
    <w:rsid w:val="00BD3DE6"/>
    <w:rsid w:val="00BD7E07"/>
    <w:rsid w:val="00BE3F7A"/>
    <w:rsid w:val="00C01EB9"/>
    <w:rsid w:val="00C13958"/>
    <w:rsid w:val="00C40DA8"/>
    <w:rsid w:val="00C44787"/>
    <w:rsid w:val="00C6428D"/>
    <w:rsid w:val="00CA57CD"/>
    <w:rsid w:val="00CB39AC"/>
    <w:rsid w:val="00CB3EFF"/>
    <w:rsid w:val="00CB609D"/>
    <w:rsid w:val="00CC3699"/>
    <w:rsid w:val="00CF6E9B"/>
    <w:rsid w:val="00D05BFB"/>
    <w:rsid w:val="00D32CB6"/>
    <w:rsid w:val="00D35319"/>
    <w:rsid w:val="00D808C3"/>
    <w:rsid w:val="00DA3ECA"/>
    <w:rsid w:val="00DB1D24"/>
    <w:rsid w:val="00DC0E90"/>
    <w:rsid w:val="00DE3195"/>
    <w:rsid w:val="00DF583E"/>
    <w:rsid w:val="00E823C4"/>
    <w:rsid w:val="00EC296E"/>
    <w:rsid w:val="00EE5762"/>
    <w:rsid w:val="00F002F8"/>
    <w:rsid w:val="00F2372E"/>
    <w:rsid w:val="00F253AA"/>
    <w:rsid w:val="00F3136D"/>
    <w:rsid w:val="00F400B7"/>
    <w:rsid w:val="00F51E6E"/>
    <w:rsid w:val="00F81AD2"/>
    <w:rsid w:val="00F824A4"/>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L1,Akapit z listą5,Akapit normalny,CW_Lista,2 heading,A_wyliczenie,K-P_odwolanie,maz_wyliczenie,opis dzialania,ISCG Numerowanie,lp1,Akapit z listą 1,Obiekt"/>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L1 Znak,Akapit z listą5 Znak,Akapit normalny Znak,CW_Lista Znak,2 heading Znak,A_wyliczenie Znak,K-P_odwolanie Znak,maz_wyliczenie Znak"/>
    <w:link w:val="Akapitzlist"/>
    <w:uiPriority w:val="34"/>
    <w:qFormat/>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19</Pages>
  <Words>6377</Words>
  <Characters>38267</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83</cp:revision>
  <cp:lastPrinted>2023-06-22T09:09:00Z</cp:lastPrinted>
  <dcterms:created xsi:type="dcterms:W3CDTF">2020-01-16T13:57:00Z</dcterms:created>
  <dcterms:modified xsi:type="dcterms:W3CDTF">2023-06-22T09:45:00Z</dcterms:modified>
</cp:coreProperties>
</file>